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EA" w:rsidRDefault="007B47EA" w:rsidP="00753B9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Использование мемуарной литературы на уроке истории по теме «Отечественная война 1812 года»</w:t>
      </w:r>
    </w:p>
    <w:p w:rsidR="007B47EA" w:rsidRPr="007B47EA" w:rsidRDefault="007B47EA" w:rsidP="00753B9F">
      <w:pPr>
        <w:spacing w:after="0" w:line="240" w:lineRule="auto"/>
        <w:ind w:firstLine="709"/>
        <w:jc w:val="center"/>
        <w:rPr>
          <w:rFonts w:ascii="Times New Roman" w:hAnsi="Times New Roman" w:cs="Times New Roman"/>
          <w:b/>
          <w:sz w:val="24"/>
          <w:szCs w:val="24"/>
        </w:rPr>
      </w:pPr>
    </w:p>
    <w:p w:rsidR="007B47EA" w:rsidRPr="007B47EA" w:rsidRDefault="007B47EA" w:rsidP="00753B9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 Состав Великой армии в Отечественной войне 1812 года</w:t>
      </w:r>
    </w:p>
    <w:p w:rsidR="007B47EA" w:rsidRPr="007B47EA" w:rsidRDefault="007B47EA" w:rsidP="00753B9F">
      <w:pPr>
        <w:spacing w:after="0" w:line="240" w:lineRule="auto"/>
        <w:ind w:firstLine="709"/>
        <w:jc w:val="center"/>
        <w:rPr>
          <w:rFonts w:ascii="Times New Roman" w:hAnsi="Times New Roman" w:cs="Times New Roman"/>
          <w:i/>
          <w:sz w:val="24"/>
          <w:szCs w:val="24"/>
        </w:rPr>
      </w:pPr>
      <w:proofErr w:type="spellStart"/>
      <w:r w:rsidRPr="007B47EA">
        <w:rPr>
          <w:rFonts w:ascii="Times New Roman" w:hAnsi="Times New Roman" w:cs="Times New Roman"/>
          <w:i/>
          <w:sz w:val="24"/>
          <w:szCs w:val="24"/>
        </w:rPr>
        <w:t>Радожицкий</w:t>
      </w:r>
      <w:proofErr w:type="spellEnd"/>
      <w:r w:rsidRPr="007B47EA">
        <w:rPr>
          <w:rFonts w:ascii="Times New Roman" w:hAnsi="Times New Roman" w:cs="Times New Roman"/>
          <w:i/>
          <w:sz w:val="24"/>
          <w:szCs w:val="24"/>
        </w:rPr>
        <w:t xml:space="preserve"> И.Т. Походные за</w:t>
      </w:r>
      <w:r w:rsidRPr="007B47EA">
        <w:rPr>
          <w:rFonts w:ascii="Times New Roman" w:hAnsi="Times New Roman" w:cs="Times New Roman"/>
          <w:i/>
          <w:sz w:val="24"/>
          <w:szCs w:val="24"/>
        </w:rPr>
        <w:t>писки артиллериста 1812 – 1816</w:t>
      </w:r>
    </w:p>
    <w:p w:rsidR="007B47EA" w:rsidRPr="00A45F43" w:rsidRDefault="007B47EA"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«Любопытно было видеть их в разнокалиберных мундирах: голубой гусар стоял возле малинового улана; длинный кирасир в рыцарском шишаке величался подле тощего Итальянского стрелка; гвардейский артиллерист в куньей шапке глядел с презрением на малорослого </w:t>
      </w:r>
      <w:proofErr w:type="spellStart"/>
      <w:r w:rsidRPr="00A45F43">
        <w:rPr>
          <w:rFonts w:ascii="Times New Roman" w:hAnsi="Times New Roman" w:cs="Times New Roman"/>
          <w:sz w:val="24"/>
          <w:szCs w:val="24"/>
        </w:rPr>
        <w:t>Вестфальца</w:t>
      </w:r>
      <w:proofErr w:type="spellEnd"/>
      <w:r w:rsidRPr="00A45F43">
        <w:rPr>
          <w:rFonts w:ascii="Times New Roman" w:hAnsi="Times New Roman" w:cs="Times New Roman"/>
          <w:sz w:val="24"/>
          <w:szCs w:val="24"/>
        </w:rPr>
        <w:t>; Француз с Голландцем, испанец с Поляком, Баварец с Итальянцем – представляли странную смесь Европейских наций в одной толпе. Сами они дивились своему стечению; многие не понимали друг друга, как при Вавилонском столпотворении, и только некоторые слова языка господствующей нации давали разуметь им, что все они суть сподвижники одного гения истребителя».</w:t>
      </w:r>
      <w:r w:rsidRPr="00A45F43">
        <w:rPr>
          <w:rStyle w:val="a5"/>
          <w:rFonts w:ascii="Times New Roman" w:hAnsi="Times New Roman" w:cs="Times New Roman"/>
          <w:sz w:val="24"/>
          <w:szCs w:val="24"/>
        </w:rPr>
        <w:footnoteReference w:id="1"/>
      </w:r>
    </w:p>
    <w:p w:rsidR="007B47EA" w:rsidRDefault="007B47EA" w:rsidP="00753B9F">
      <w:pPr>
        <w:spacing w:after="0" w:line="240" w:lineRule="auto"/>
        <w:ind w:firstLine="709"/>
        <w:jc w:val="center"/>
        <w:rPr>
          <w:rFonts w:ascii="Times New Roman" w:hAnsi="Times New Roman" w:cs="Times New Roman"/>
          <w:sz w:val="24"/>
          <w:szCs w:val="24"/>
        </w:rPr>
      </w:pPr>
    </w:p>
    <w:p w:rsidR="007B47EA" w:rsidRPr="007B47EA" w:rsidRDefault="007B47EA" w:rsidP="00753B9F">
      <w:pPr>
        <w:spacing w:after="0" w:line="240" w:lineRule="auto"/>
        <w:ind w:firstLine="709"/>
        <w:jc w:val="center"/>
        <w:rPr>
          <w:i/>
        </w:rPr>
      </w:pPr>
      <w:proofErr w:type="spellStart"/>
      <w:r w:rsidRPr="007B47EA">
        <w:rPr>
          <w:rFonts w:ascii="Times New Roman" w:hAnsi="Times New Roman" w:cs="Times New Roman"/>
          <w:i/>
          <w:sz w:val="24"/>
          <w:szCs w:val="24"/>
        </w:rPr>
        <w:t>Дадем</w:t>
      </w:r>
      <w:proofErr w:type="spellEnd"/>
      <w:r w:rsidRPr="007B47EA">
        <w:rPr>
          <w:rFonts w:ascii="Times New Roman" w:hAnsi="Times New Roman" w:cs="Times New Roman"/>
          <w:i/>
          <w:sz w:val="24"/>
          <w:szCs w:val="24"/>
        </w:rPr>
        <w:t xml:space="preserve"> А. Из записок барона </w:t>
      </w:r>
      <w:proofErr w:type="spellStart"/>
      <w:r w:rsidRPr="007B47EA">
        <w:rPr>
          <w:rFonts w:ascii="Times New Roman" w:hAnsi="Times New Roman" w:cs="Times New Roman"/>
          <w:i/>
          <w:sz w:val="24"/>
          <w:szCs w:val="24"/>
        </w:rPr>
        <w:t>Дадема</w:t>
      </w:r>
      <w:proofErr w:type="spellEnd"/>
      <w:r w:rsidRPr="007B47EA">
        <w:rPr>
          <w:rFonts w:ascii="Times New Roman" w:hAnsi="Times New Roman" w:cs="Times New Roman"/>
          <w:i/>
          <w:sz w:val="24"/>
          <w:szCs w:val="24"/>
        </w:rPr>
        <w:t xml:space="preserve"> // «Русская старина», 1900, т. 103, С. 113 – 138.</w:t>
      </w:r>
    </w:p>
    <w:p w:rsidR="007B47EA" w:rsidRPr="00A45F43" w:rsidRDefault="007B47EA"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«Немецкие корпуса соблюдали обыкновенно порядок и дисциплину даже при отступлении. Голландцы менее всего переносили лишения, форсированные переходы, холода. Их нравственный дух был вскоре поколеблен.</w:t>
      </w:r>
    </w:p>
    <w:p w:rsidR="007B47EA" w:rsidRPr="00A45F43" w:rsidRDefault="007B47EA"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Ими были довольны в отношении храбрости и обучения офицеров; но молодые люди, в особенности, страдали сплином, падали духом при мысли о том, что их ведут далеко от родины, тосковали по своим методическим привычкам, и большинство из них не отличалось той веселостью, любовью к завоеваниям и господству, какими отличались французы, что, поддерживая в них бодрость духа, давало им возможность легче переносить лишения и сутолоку, среди которой нам приходилось жить».</w:t>
      </w:r>
      <w:r w:rsidRPr="00A45F43">
        <w:rPr>
          <w:rStyle w:val="a5"/>
          <w:rFonts w:ascii="Times New Roman" w:hAnsi="Times New Roman" w:cs="Times New Roman"/>
          <w:sz w:val="24"/>
          <w:szCs w:val="24"/>
        </w:rPr>
        <w:footnoteReference w:id="2"/>
      </w:r>
    </w:p>
    <w:p w:rsidR="00A60506" w:rsidRDefault="00A60506" w:rsidP="00753B9F">
      <w:pPr>
        <w:spacing w:after="0" w:line="240" w:lineRule="auto"/>
        <w:ind w:firstLine="709"/>
      </w:pPr>
    </w:p>
    <w:p w:rsidR="007B47EA" w:rsidRPr="007B47EA" w:rsidRDefault="007B47EA" w:rsidP="00753B9F">
      <w:pPr>
        <w:spacing w:after="0" w:line="240" w:lineRule="auto"/>
        <w:ind w:firstLine="709"/>
        <w:jc w:val="center"/>
        <w:rPr>
          <w:rFonts w:ascii="Times New Roman" w:hAnsi="Times New Roman" w:cs="Times New Roman"/>
          <w:b/>
          <w:sz w:val="24"/>
          <w:szCs w:val="24"/>
        </w:rPr>
      </w:pPr>
      <w:r w:rsidRPr="007B47EA">
        <w:rPr>
          <w:rFonts w:ascii="Times New Roman" w:hAnsi="Times New Roman" w:cs="Times New Roman"/>
          <w:b/>
          <w:sz w:val="24"/>
          <w:szCs w:val="24"/>
        </w:rPr>
        <w:t>2. Состояние наполеоновской армии при отступлении по дороге на Смоленск</w:t>
      </w:r>
    </w:p>
    <w:p w:rsidR="00BB22CB" w:rsidRPr="00BB22CB" w:rsidRDefault="007B47EA" w:rsidP="00753B9F">
      <w:pPr>
        <w:spacing w:after="0" w:line="240" w:lineRule="auto"/>
        <w:ind w:firstLine="709"/>
        <w:jc w:val="center"/>
        <w:rPr>
          <w:rFonts w:ascii="Times New Roman" w:hAnsi="Times New Roman" w:cs="Times New Roman"/>
          <w:i/>
          <w:sz w:val="24"/>
          <w:szCs w:val="24"/>
        </w:rPr>
      </w:pPr>
      <w:proofErr w:type="spellStart"/>
      <w:r w:rsidRPr="00BB22CB">
        <w:rPr>
          <w:rFonts w:ascii="Times New Roman" w:hAnsi="Times New Roman" w:cs="Times New Roman"/>
          <w:i/>
          <w:sz w:val="24"/>
          <w:szCs w:val="24"/>
        </w:rPr>
        <w:t>Мешетич</w:t>
      </w:r>
      <w:proofErr w:type="spellEnd"/>
      <w:r w:rsidRPr="00BB22CB">
        <w:rPr>
          <w:rFonts w:ascii="Times New Roman" w:hAnsi="Times New Roman" w:cs="Times New Roman"/>
          <w:i/>
          <w:sz w:val="24"/>
          <w:szCs w:val="24"/>
        </w:rPr>
        <w:t xml:space="preserve"> Г. П. Исторические записки войны россиян с французами и двадцатью племенами 1812, 1813, 1814 и 1815 годов.</w:t>
      </w:r>
      <w:r w:rsidRPr="00BB22CB">
        <w:rPr>
          <w:rFonts w:ascii="Times New Roman" w:hAnsi="Times New Roman" w:cs="Times New Roman"/>
          <w:i/>
          <w:sz w:val="24"/>
          <w:szCs w:val="24"/>
        </w:rPr>
        <w:t xml:space="preserve"> </w:t>
      </w:r>
    </w:p>
    <w:p w:rsidR="007B47EA" w:rsidRDefault="007B47EA"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«…Неся вместо оружия отчаяние, они только ожидали одной мучительной от голоду и стужи смерти. Последствием всего этого было: брошенная на нескольких верстах артиллерия, по дороге разбросано всякого рода оружие, на нескольких шагах видны из-под снегу трупы человеческие по обеим сторонам дороги, и беспрестанно догонялись идущие по дороге тени человеческие с отмороженными частями, с всклокоченными волосами, в помрачении ума, в одеждах разного рода: в женских салопах, в капорах, в священнических ризах и шишаках, другие, сидящие в снегу и мечтающие, что они уже возвратились на родину, призывали своих родных, ласкали их самыми нежными именами».</w:t>
      </w:r>
      <w:r w:rsidRPr="00A45F43">
        <w:rPr>
          <w:rStyle w:val="a5"/>
          <w:rFonts w:ascii="Times New Roman" w:hAnsi="Times New Roman" w:cs="Times New Roman"/>
          <w:sz w:val="24"/>
          <w:szCs w:val="24"/>
        </w:rPr>
        <w:footnoteReference w:id="3"/>
      </w:r>
    </w:p>
    <w:p w:rsidR="00BB22CB" w:rsidRDefault="00BB22CB" w:rsidP="00753B9F">
      <w:pPr>
        <w:spacing w:after="0" w:line="240" w:lineRule="auto"/>
        <w:ind w:firstLine="709"/>
        <w:rPr>
          <w:rFonts w:ascii="Times New Roman" w:hAnsi="Times New Roman" w:cs="Times New Roman"/>
          <w:sz w:val="24"/>
          <w:szCs w:val="24"/>
        </w:rPr>
      </w:pP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Ермолов А. П. Записки А.П. Ермолова. 1798-1826.</w:t>
      </w:r>
    </w:p>
    <w:p w:rsidR="007B47EA" w:rsidRDefault="007B47EA" w:rsidP="00753B9F">
      <w:pPr>
        <w:spacing w:after="0" w:line="240" w:lineRule="auto"/>
        <w:ind w:firstLine="709"/>
        <w:rPr>
          <w:rFonts w:ascii="Times New Roman" w:hAnsi="Times New Roman" w:cs="Times New Roman"/>
          <w:color w:val="000000"/>
          <w:sz w:val="24"/>
          <w:szCs w:val="24"/>
        </w:rPr>
      </w:pPr>
      <w:r w:rsidRPr="00A45F43">
        <w:rPr>
          <w:rFonts w:ascii="Times New Roman" w:hAnsi="Times New Roman" w:cs="Times New Roman"/>
          <w:sz w:val="24"/>
          <w:szCs w:val="24"/>
        </w:rPr>
        <w:t>«</w:t>
      </w:r>
      <w:r w:rsidRPr="00A45F43">
        <w:rPr>
          <w:rFonts w:ascii="Times New Roman" w:hAnsi="Times New Roman" w:cs="Times New Roman"/>
          <w:color w:val="000000"/>
          <w:sz w:val="24"/>
          <w:szCs w:val="24"/>
        </w:rPr>
        <w:t xml:space="preserve">Авангард, не сделав выстрела до села Семлева, взял в плен более тысячи нижних чинов и несколько офицеров, совершенно изнуренных и больных. По всей дороге разбросаны были пушки, зарядные фуры и обозы без упряжи. Единственная пища людей была лошадиное мясо, но и того было мало, ибо чуть годных лошадей брали под артиллерию. Неприятель отступил поспешно: отдыхал немного днем, не достигаемый </w:t>
      </w:r>
      <w:r w:rsidRPr="00A45F43">
        <w:rPr>
          <w:rFonts w:ascii="Times New Roman" w:hAnsi="Times New Roman" w:cs="Times New Roman"/>
          <w:color w:val="000000"/>
          <w:sz w:val="24"/>
          <w:szCs w:val="24"/>
        </w:rPr>
        <w:lastRenderedPageBreak/>
        <w:t>нашим авангардом; в ночи, тревожимый казаками, продолжал движение. Следы его означали разрушение спасающейся бегством армии».</w:t>
      </w:r>
      <w:r w:rsidRPr="00A45F43">
        <w:rPr>
          <w:rStyle w:val="a5"/>
          <w:rFonts w:ascii="Times New Roman" w:hAnsi="Times New Roman" w:cs="Times New Roman"/>
          <w:color w:val="000000"/>
          <w:sz w:val="24"/>
          <w:szCs w:val="24"/>
        </w:rPr>
        <w:footnoteReference w:id="4"/>
      </w:r>
      <w:r w:rsidRPr="00A45F43">
        <w:rPr>
          <w:rFonts w:ascii="Times New Roman" w:hAnsi="Times New Roman" w:cs="Times New Roman"/>
          <w:color w:val="000000"/>
          <w:sz w:val="24"/>
          <w:szCs w:val="24"/>
        </w:rPr>
        <w:t xml:space="preserve"> </w:t>
      </w:r>
    </w:p>
    <w:p w:rsidR="00BB22CB" w:rsidRPr="00A45F43" w:rsidRDefault="00BB22CB" w:rsidP="00753B9F">
      <w:pPr>
        <w:spacing w:after="0" w:line="240" w:lineRule="auto"/>
        <w:ind w:firstLine="709"/>
        <w:rPr>
          <w:rFonts w:ascii="Times New Roman" w:hAnsi="Times New Roman" w:cs="Times New Roman"/>
          <w:color w:val="000000"/>
          <w:sz w:val="24"/>
          <w:szCs w:val="24"/>
        </w:rPr>
      </w:pP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1812 год в воспоминаниях современников. М., 1995.</w:t>
      </w:r>
    </w:p>
    <w:p w:rsidR="00BB22CB" w:rsidRDefault="00BB22CB"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«Пасть или быть </w:t>
      </w:r>
      <w:proofErr w:type="spellStart"/>
      <w:r w:rsidRPr="00A45F43">
        <w:rPr>
          <w:rFonts w:ascii="Times New Roman" w:hAnsi="Times New Roman" w:cs="Times New Roman"/>
          <w:sz w:val="24"/>
          <w:szCs w:val="24"/>
        </w:rPr>
        <w:t>ранену</w:t>
      </w:r>
      <w:proofErr w:type="spellEnd"/>
      <w:r w:rsidRPr="00A45F43">
        <w:rPr>
          <w:rFonts w:ascii="Times New Roman" w:hAnsi="Times New Roman" w:cs="Times New Roman"/>
          <w:sz w:val="24"/>
          <w:szCs w:val="24"/>
        </w:rPr>
        <w:t xml:space="preserve"> в пылу сражения, одушевленный надеждою победы, к сему готовится всякий военный! Но какая надежда могла уже одушевить и что имели в виду эти несчастные? &lt;…&gt; Видя над собой явную кару Господню, обессиленные голодом, усталые форсированным походом, оборванные и в худой обуви, не защищавшей их от сильных тогда наступивших морозов, они старались прикрыть свою наготу всем, что только могли: награбленные юбки, капоты, салопы, скатерти, ноги в телячьих ранцах и т. п. В таком жалком маскараде тянулись остатки некогда победоносной армии, </w:t>
      </w:r>
      <w:proofErr w:type="spellStart"/>
      <w:r w:rsidRPr="00A45F43">
        <w:rPr>
          <w:rFonts w:ascii="Times New Roman" w:hAnsi="Times New Roman" w:cs="Times New Roman"/>
          <w:sz w:val="24"/>
          <w:szCs w:val="24"/>
        </w:rPr>
        <w:t>la</w:t>
      </w:r>
      <w:proofErr w:type="spellEnd"/>
      <w:r w:rsidRPr="00A45F43">
        <w:rPr>
          <w:rFonts w:ascii="Times New Roman" w:hAnsi="Times New Roman" w:cs="Times New Roman"/>
          <w:sz w:val="24"/>
          <w:szCs w:val="24"/>
        </w:rPr>
        <w:t xml:space="preserve"> </w:t>
      </w:r>
      <w:proofErr w:type="spellStart"/>
      <w:r w:rsidRPr="00A45F43">
        <w:rPr>
          <w:rFonts w:ascii="Times New Roman" w:hAnsi="Times New Roman" w:cs="Times New Roman"/>
          <w:sz w:val="24"/>
          <w:szCs w:val="24"/>
        </w:rPr>
        <w:t>Grand</w:t>
      </w:r>
      <w:proofErr w:type="spellEnd"/>
      <w:r w:rsidRPr="00A45F43">
        <w:rPr>
          <w:rFonts w:ascii="Times New Roman" w:hAnsi="Times New Roman" w:cs="Times New Roman"/>
          <w:sz w:val="24"/>
          <w:szCs w:val="24"/>
        </w:rPr>
        <w:t xml:space="preserve"> </w:t>
      </w:r>
      <w:proofErr w:type="spellStart"/>
      <w:r w:rsidRPr="00A45F43">
        <w:rPr>
          <w:rFonts w:ascii="Times New Roman" w:hAnsi="Times New Roman" w:cs="Times New Roman"/>
          <w:sz w:val="24"/>
          <w:szCs w:val="24"/>
        </w:rPr>
        <w:t>Armee</w:t>
      </w:r>
      <w:proofErr w:type="spellEnd"/>
      <w:r w:rsidRPr="00A45F43">
        <w:rPr>
          <w:rFonts w:ascii="Times New Roman" w:hAnsi="Times New Roman" w:cs="Times New Roman"/>
          <w:sz w:val="24"/>
          <w:szCs w:val="24"/>
        </w:rPr>
        <w:t xml:space="preserve"> </w:t>
      </w:r>
      <w:proofErr w:type="spellStart"/>
      <w:r w:rsidRPr="00A45F43">
        <w:rPr>
          <w:rFonts w:ascii="Times New Roman" w:hAnsi="Times New Roman" w:cs="Times New Roman"/>
          <w:sz w:val="24"/>
          <w:szCs w:val="24"/>
        </w:rPr>
        <w:t>de</w:t>
      </w:r>
      <w:proofErr w:type="spellEnd"/>
      <w:r w:rsidRPr="00A45F43">
        <w:rPr>
          <w:rFonts w:ascii="Times New Roman" w:hAnsi="Times New Roman" w:cs="Times New Roman"/>
          <w:sz w:val="24"/>
          <w:szCs w:val="24"/>
        </w:rPr>
        <w:t xml:space="preserve"> </w:t>
      </w:r>
      <w:proofErr w:type="spellStart"/>
      <w:r w:rsidRPr="00A45F43">
        <w:rPr>
          <w:rFonts w:ascii="Times New Roman" w:hAnsi="Times New Roman" w:cs="Times New Roman"/>
          <w:sz w:val="24"/>
          <w:szCs w:val="24"/>
        </w:rPr>
        <w:t>Napoleon</w:t>
      </w:r>
      <w:proofErr w:type="spellEnd"/>
      <w:r w:rsidRPr="00A45F43">
        <w:rPr>
          <w:rFonts w:ascii="Times New Roman" w:hAnsi="Times New Roman" w:cs="Times New Roman"/>
          <w:sz w:val="24"/>
          <w:szCs w:val="24"/>
        </w:rPr>
        <w:t xml:space="preserve"> (Великой армии Наполеона), как толпа нищих с отмороженными носами, ушами, дикими и отчаяние выражавшими лицами и с проклятиями на полумертвых устах!»</w:t>
      </w:r>
      <w:r w:rsidRPr="00A45F43">
        <w:rPr>
          <w:rStyle w:val="a5"/>
          <w:rFonts w:ascii="Times New Roman" w:hAnsi="Times New Roman" w:cs="Times New Roman"/>
          <w:sz w:val="24"/>
          <w:szCs w:val="24"/>
        </w:rPr>
        <w:footnoteReference w:id="5"/>
      </w: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Благовещенский И. М. Из воспоминаний.</w:t>
      </w:r>
    </w:p>
    <w:p w:rsidR="00BB22CB" w:rsidRDefault="00BB22CB"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«Полк, который начально вступил в караул, взял в Красных казармах в Москве французов — раненых, слабых и больных в прилипчивых болезнях и от того пострадал, и участь была сострадательная».</w:t>
      </w:r>
      <w:r w:rsidRPr="00A45F43">
        <w:rPr>
          <w:rStyle w:val="a5"/>
          <w:rFonts w:ascii="Times New Roman" w:hAnsi="Times New Roman" w:cs="Times New Roman"/>
          <w:sz w:val="24"/>
          <w:szCs w:val="24"/>
        </w:rPr>
        <w:footnoteReference w:id="6"/>
      </w: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Вяземский В. В. «Журнал» 1812</w:t>
      </w:r>
      <w:r>
        <w:rPr>
          <w:rFonts w:ascii="Times New Roman" w:hAnsi="Times New Roman" w:cs="Times New Roman"/>
          <w:i/>
          <w:sz w:val="24"/>
          <w:szCs w:val="24"/>
        </w:rPr>
        <w:t xml:space="preserve"> </w:t>
      </w:r>
      <w:r w:rsidRPr="00BB22CB">
        <w:rPr>
          <w:rFonts w:ascii="Times New Roman" w:hAnsi="Times New Roman" w:cs="Times New Roman"/>
          <w:i/>
          <w:sz w:val="24"/>
          <w:szCs w:val="24"/>
        </w:rPr>
        <w:t>г.</w:t>
      </w:r>
    </w:p>
    <w:p w:rsidR="00BB22CB" w:rsidRDefault="00BB22CB" w:rsidP="00753B9F">
      <w:pPr>
        <w:spacing w:after="0" w:line="240" w:lineRule="auto"/>
        <w:ind w:firstLine="709"/>
        <w:rPr>
          <w:rFonts w:ascii="Times New Roman" w:hAnsi="Times New Roman" w:cs="Times New Roman"/>
          <w:color w:val="000000"/>
          <w:sz w:val="24"/>
          <w:szCs w:val="24"/>
        </w:rPr>
      </w:pPr>
      <w:r w:rsidRPr="00A45F43">
        <w:rPr>
          <w:rFonts w:ascii="Times New Roman" w:hAnsi="Times New Roman" w:cs="Times New Roman"/>
          <w:sz w:val="24"/>
          <w:szCs w:val="24"/>
        </w:rPr>
        <w:t>«</w:t>
      </w:r>
      <w:r w:rsidRPr="00A45F43">
        <w:rPr>
          <w:rFonts w:ascii="Times New Roman" w:hAnsi="Times New Roman" w:cs="Times New Roman"/>
          <w:color w:val="000000"/>
          <w:sz w:val="24"/>
          <w:szCs w:val="24"/>
        </w:rPr>
        <w:t xml:space="preserve">Авангард шел до </w:t>
      </w:r>
      <w:proofErr w:type="spellStart"/>
      <w:r w:rsidRPr="00A45F43">
        <w:rPr>
          <w:rFonts w:ascii="Times New Roman" w:hAnsi="Times New Roman" w:cs="Times New Roman"/>
          <w:color w:val="000000"/>
          <w:sz w:val="24"/>
          <w:szCs w:val="24"/>
        </w:rPr>
        <w:t>Смолевич</w:t>
      </w:r>
      <w:proofErr w:type="spellEnd"/>
      <w:r w:rsidRPr="00A45F43">
        <w:rPr>
          <w:rFonts w:ascii="Times New Roman" w:hAnsi="Times New Roman" w:cs="Times New Roman"/>
          <w:color w:val="000000"/>
          <w:sz w:val="24"/>
          <w:szCs w:val="24"/>
        </w:rPr>
        <w:t xml:space="preserve">. Здесь все предано огню, повсюду пустота, кучи мертвых от болезни французов находим на дорогах; </w:t>
      </w:r>
      <w:proofErr w:type="spellStart"/>
      <w:r w:rsidRPr="00A45F43">
        <w:rPr>
          <w:rFonts w:ascii="Times New Roman" w:hAnsi="Times New Roman" w:cs="Times New Roman"/>
          <w:color w:val="000000"/>
          <w:sz w:val="24"/>
          <w:szCs w:val="24"/>
        </w:rPr>
        <w:t>болные</w:t>
      </w:r>
      <w:proofErr w:type="spellEnd"/>
      <w:r w:rsidRPr="00A45F43">
        <w:rPr>
          <w:rFonts w:ascii="Times New Roman" w:hAnsi="Times New Roman" w:cs="Times New Roman"/>
          <w:color w:val="000000"/>
          <w:sz w:val="24"/>
          <w:szCs w:val="24"/>
        </w:rPr>
        <w:t xml:space="preserve"> их оставлены по деревням </w:t>
      </w:r>
      <w:proofErr w:type="spellStart"/>
      <w:r w:rsidRPr="00A45F43">
        <w:rPr>
          <w:rFonts w:ascii="Times New Roman" w:hAnsi="Times New Roman" w:cs="Times New Roman"/>
          <w:color w:val="000000"/>
          <w:sz w:val="24"/>
          <w:szCs w:val="24"/>
        </w:rPr>
        <w:t>брошеными</w:t>
      </w:r>
      <w:proofErr w:type="spellEnd"/>
      <w:r w:rsidRPr="00A45F43">
        <w:rPr>
          <w:rFonts w:ascii="Times New Roman" w:hAnsi="Times New Roman" w:cs="Times New Roman"/>
          <w:color w:val="000000"/>
          <w:sz w:val="24"/>
          <w:szCs w:val="24"/>
        </w:rPr>
        <w:t xml:space="preserve">, без пищи, без одежды, без призрения. Каждая изба полна </w:t>
      </w:r>
      <w:proofErr w:type="spellStart"/>
      <w:r w:rsidRPr="00A45F43">
        <w:rPr>
          <w:rFonts w:ascii="Times New Roman" w:hAnsi="Times New Roman" w:cs="Times New Roman"/>
          <w:color w:val="000000"/>
          <w:sz w:val="24"/>
          <w:szCs w:val="24"/>
        </w:rPr>
        <w:t>болными</w:t>
      </w:r>
      <w:proofErr w:type="spellEnd"/>
      <w:r w:rsidRPr="00A45F43">
        <w:rPr>
          <w:rFonts w:ascii="Times New Roman" w:hAnsi="Times New Roman" w:cs="Times New Roman"/>
          <w:color w:val="000000"/>
          <w:sz w:val="24"/>
          <w:szCs w:val="24"/>
        </w:rPr>
        <w:t xml:space="preserve">, и между ими наполовину умерших уже </w:t>
      </w:r>
      <w:proofErr w:type="spellStart"/>
      <w:r w:rsidRPr="00A45F43">
        <w:rPr>
          <w:rFonts w:ascii="Times New Roman" w:hAnsi="Times New Roman" w:cs="Times New Roman"/>
          <w:color w:val="000000"/>
          <w:sz w:val="24"/>
          <w:szCs w:val="24"/>
        </w:rPr>
        <w:t>несколко</w:t>
      </w:r>
      <w:proofErr w:type="spellEnd"/>
      <w:r w:rsidRPr="00A45F43">
        <w:rPr>
          <w:rFonts w:ascii="Times New Roman" w:hAnsi="Times New Roman" w:cs="Times New Roman"/>
          <w:color w:val="000000"/>
          <w:sz w:val="24"/>
          <w:szCs w:val="24"/>
        </w:rPr>
        <w:t xml:space="preserve"> дней».</w:t>
      </w:r>
      <w:r w:rsidRPr="00A45F43">
        <w:rPr>
          <w:rStyle w:val="a5"/>
          <w:rFonts w:ascii="Times New Roman" w:hAnsi="Times New Roman" w:cs="Times New Roman"/>
          <w:color w:val="000000"/>
          <w:sz w:val="24"/>
          <w:szCs w:val="24"/>
        </w:rPr>
        <w:footnoteReference w:id="7"/>
      </w:r>
    </w:p>
    <w:p w:rsidR="00BB22CB" w:rsidRDefault="00BB22CB" w:rsidP="00753B9F">
      <w:pPr>
        <w:spacing w:after="0" w:line="240" w:lineRule="auto"/>
        <w:ind w:firstLine="709"/>
        <w:rPr>
          <w:rFonts w:ascii="Times New Roman" w:hAnsi="Times New Roman" w:cs="Times New Roman"/>
          <w:color w:val="000000"/>
          <w:sz w:val="24"/>
          <w:szCs w:val="24"/>
        </w:rPr>
      </w:pP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Зотов Р. Ф. Рассказы о походах 1812 года.</w:t>
      </w:r>
    </w:p>
    <w:p w:rsidR="00BB22CB" w:rsidRDefault="00BB22CB"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 «Тут мы уже были вполне хозяевами на правом берегу и спешили к месту вчерашнего боя и ужасной переправы. Что же? Картины ужасов сделались еще разительнее, потому что погибающие были не в массе, а отдельными группами. За целую версту нельзя было подойти к берегу от оставленного французами обоза. Кареты, телеги, фуры, щегольские коляски, дрожки — все это, нагруженное русским добром, награбленным в Москве и по дороге; подбитые оружия, пороховые ящики, тысячи обозных лошадей, спокойно ищущих пищи под снегом или в какой-нибудь фуре; наконец, на груды убитых и умирающих, толпы женщин и детей, голодных и полузамерзших, все это так загромоздило дорогу, что надобно было отрядить целую дружину ополчения, чтоб как-нибудь добраться до места переправы. Здесь картины были еще ужаснее. Вся река наполнена была мертвыми. В отвратительнейших группах торчали из реки погибшие в ней вчера, а по берегу, как тени Стикса, бродили толпами другие, которые с какой-то бесчувственностью посматривали на противоположную сторону, не заботясь о нашем появлении и не отвечая на наши вопросы».</w:t>
      </w:r>
      <w:r w:rsidRPr="00A45F43">
        <w:rPr>
          <w:rStyle w:val="a5"/>
          <w:rFonts w:ascii="Times New Roman" w:hAnsi="Times New Roman" w:cs="Times New Roman"/>
          <w:sz w:val="24"/>
          <w:szCs w:val="24"/>
        </w:rPr>
        <w:footnoteReference w:id="8"/>
      </w:r>
    </w:p>
    <w:p w:rsidR="00BB22CB" w:rsidRDefault="00BB22CB" w:rsidP="00753B9F">
      <w:pPr>
        <w:spacing w:after="0" w:line="240" w:lineRule="auto"/>
        <w:ind w:firstLine="709"/>
        <w:rPr>
          <w:rFonts w:ascii="Times New Roman" w:hAnsi="Times New Roman" w:cs="Times New Roman"/>
          <w:sz w:val="24"/>
          <w:szCs w:val="24"/>
        </w:rPr>
      </w:pP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Шишков А.С. Кто исчислит бедственные следствия…</w:t>
      </w:r>
    </w:p>
    <w:p w:rsidR="00BB22CB" w:rsidRDefault="00BB22CB"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 «В городе и при выходе из домов страшно было встречаться с оставшимися здесь французами: они, с бледным лицом и мутными глазами, походили больше на мертвых, нежели на живых людей. Иные, идучи, вдруг падали и умирали; иные казались в </w:t>
      </w:r>
      <w:r w:rsidRPr="00A45F43">
        <w:rPr>
          <w:rFonts w:ascii="Times New Roman" w:hAnsi="Times New Roman" w:cs="Times New Roman"/>
          <w:sz w:val="24"/>
          <w:szCs w:val="24"/>
        </w:rPr>
        <w:lastRenderedPageBreak/>
        <w:t>некотором одурении, так что, вытараща глаза, хотели нечто сказать, но испускали одни только невнятные звуки».</w:t>
      </w:r>
      <w:r w:rsidRPr="00A45F43">
        <w:rPr>
          <w:rStyle w:val="a5"/>
          <w:rFonts w:ascii="Times New Roman" w:hAnsi="Times New Roman" w:cs="Times New Roman"/>
          <w:sz w:val="24"/>
          <w:szCs w:val="24"/>
        </w:rPr>
        <w:footnoteReference w:id="9"/>
      </w:r>
    </w:p>
    <w:p w:rsidR="00BB22CB" w:rsidRPr="00BB22CB" w:rsidRDefault="00BB22CB" w:rsidP="00753B9F">
      <w:pPr>
        <w:spacing w:after="0" w:line="240" w:lineRule="auto"/>
        <w:ind w:firstLine="709"/>
        <w:jc w:val="center"/>
        <w:rPr>
          <w:rFonts w:ascii="Times New Roman" w:hAnsi="Times New Roman" w:cs="Times New Roman"/>
          <w:i/>
          <w:sz w:val="24"/>
          <w:szCs w:val="24"/>
        </w:rPr>
      </w:pPr>
      <w:proofErr w:type="spellStart"/>
      <w:r w:rsidRPr="00BB22CB">
        <w:rPr>
          <w:rFonts w:ascii="Times New Roman" w:hAnsi="Times New Roman" w:cs="Times New Roman"/>
          <w:i/>
          <w:sz w:val="24"/>
          <w:szCs w:val="24"/>
        </w:rPr>
        <w:t>Радожицкий</w:t>
      </w:r>
      <w:proofErr w:type="spellEnd"/>
      <w:r w:rsidRPr="00BB22CB">
        <w:rPr>
          <w:rFonts w:ascii="Times New Roman" w:hAnsi="Times New Roman" w:cs="Times New Roman"/>
          <w:i/>
          <w:sz w:val="24"/>
          <w:szCs w:val="24"/>
        </w:rPr>
        <w:t xml:space="preserve"> И.Т. Походные записки артиллериста 1812 – 1816.</w:t>
      </w:r>
    </w:p>
    <w:p w:rsidR="00BB22CB" w:rsidRPr="00A45F43" w:rsidRDefault="00BB22CB"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«Однажды встретили мы двух Русских баб, которые гнали дубинами, одна впереди, а другая позади, десятка три оборванных, </w:t>
      </w:r>
      <w:proofErr w:type="spellStart"/>
      <w:r w:rsidRPr="00A45F43">
        <w:rPr>
          <w:rFonts w:ascii="Times New Roman" w:hAnsi="Times New Roman" w:cs="Times New Roman"/>
          <w:sz w:val="24"/>
          <w:szCs w:val="24"/>
        </w:rPr>
        <w:t>полумерзлых</w:t>
      </w:r>
      <w:proofErr w:type="spellEnd"/>
      <w:r w:rsidRPr="00A45F43">
        <w:rPr>
          <w:rFonts w:ascii="Times New Roman" w:hAnsi="Times New Roman" w:cs="Times New Roman"/>
          <w:sz w:val="24"/>
          <w:szCs w:val="24"/>
        </w:rPr>
        <w:t xml:space="preserve"> Французов».</w:t>
      </w:r>
      <w:r w:rsidRPr="00A45F43">
        <w:rPr>
          <w:rStyle w:val="a5"/>
          <w:rFonts w:ascii="Times New Roman" w:hAnsi="Times New Roman" w:cs="Times New Roman"/>
          <w:sz w:val="24"/>
          <w:szCs w:val="24"/>
        </w:rPr>
        <w:footnoteReference w:id="10"/>
      </w:r>
    </w:p>
    <w:p w:rsidR="00BB22CB" w:rsidRPr="00BB22CB" w:rsidRDefault="00BB22CB" w:rsidP="00753B9F">
      <w:pPr>
        <w:spacing w:after="0" w:line="240" w:lineRule="auto"/>
        <w:ind w:firstLine="709"/>
        <w:jc w:val="center"/>
        <w:rPr>
          <w:rFonts w:ascii="Times New Roman" w:hAnsi="Times New Roman" w:cs="Times New Roman"/>
          <w:i/>
          <w:sz w:val="24"/>
          <w:szCs w:val="24"/>
        </w:rPr>
      </w:pPr>
      <w:r w:rsidRPr="00BB22CB">
        <w:rPr>
          <w:rFonts w:ascii="Times New Roman" w:hAnsi="Times New Roman" w:cs="Times New Roman"/>
          <w:i/>
          <w:sz w:val="24"/>
          <w:szCs w:val="24"/>
        </w:rPr>
        <w:t>К чести России</w:t>
      </w:r>
    </w:p>
    <w:p w:rsidR="00BB22CB" w:rsidRPr="00A45F43" w:rsidRDefault="00BB22CB"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Коновницын П. П. пишет жене: «Милый друг, мы день и ночь гоним неприятеля, берем пушки и знамена всякий почти день и пленных - пропасть. Неприятель с голоду помирает, не только ест лошадей, но видели, что людей жарят, то е</w:t>
      </w:r>
      <w:r w:rsidR="003002B0">
        <w:rPr>
          <w:rFonts w:ascii="Times New Roman" w:hAnsi="Times New Roman" w:cs="Times New Roman"/>
          <w:sz w:val="24"/>
          <w:szCs w:val="24"/>
        </w:rPr>
        <w:t>сть описать нельзя их крайности»</w:t>
      </w:r>
      <w:r w:rsidRPr="00A45F43">
        <w:rPr>
          <w:rFonts w:ascii="Times New Roman" w:hAnsi="Times New Roman" w:cs="Times New Roman"/>
          <w:sz w:val="24"/>
          <w:szCs w:val="24"/>
        </w:rPr>
        <w:t>.</w:t>
      </w:r>
      <w:r w:rsidRPr="00A45F43">
        <w:rPr>
          <w:rStyle w:val="a5"/>
          <w:rFonts w:ascii="Times New Roman" w:hAnsi="Times New Roman" w:cs="Times New Roman"/>
          <w:sz w:val="24"/>
          <w:szCs w:val="24"/>
        </w:rPr>
        <w:footnoteReference w:id="11"/>
      </w:r>
    </w:p>
    <w:p w:rsidR="00CC7830" w:rsidRDefault="00CC7830" w:rsidP="00753B9F">
      <w:pPr>
        <w:spacing w:after="0" w:line="240" w:lineRule="auto"/>
        <w:ind w:firstLine="709"/>
      </w:pPr>
    </w:p>
    <w:p w:rsidR="00CC7830" w:rsidRPr="00CC7830" w:rsidRDefault="00CC7830" w:rsidP="00753B9F">
      <w:pPr>
        <w:spacing w:after="0" w:line="240" w:lineRule="auto"/>
        <w:ind w:firstLine="709"/>
        <w:jc w:val="center"/>
        <w:rPr>
          <w:rFonts w:ascii="Times New Roman" w:hAnsi="Times New Roman" w:cs="Times New Roman"/>
          <w:b/>
          <w:sz w:val="24"/>
          <w:szCs w:val="24"/>
        </w:rPr>
      </w:pPr>
      <w:r w:rsidRPr="00CC7830">
        <w:rPr>
          <w:rFonts w:ascii="Times New Roman" w:hAnsi="Times New Roman" w:cs="Times New Roman"/>
          <w:b/>
          <w:sz w:val="24"/>
          <w:szCs w:val="24"/>
        </w:rPr>
        <w:t>3. Пожар в Москве</w:t>
      </w:r>
    </w:p>
    <w:p w:rsidR="00CC7830" w:rsidRPr="00CC7830" w:rsidRDefault="00CC7830" w:rsidP="00753B9F">
      <w:pPr>
        <w:spacing w:after="0" w:line="240" w:lineRule="auto"/>
        <w:ind w:firstLine="709"/>
        <w:jc w:val="center"/>
        <w:rPr>
          <w:i/>
        </w:rPr>
      </w:pPr>
      <w:proofErr w:type="spellStart"/>
      <w:r w:rsidRPr="007B47EA">
        <w:rPr>
          <w:rFonts w:ascii="Times New Roman" w:hAnsi="Times New Roman" w:cs="Times New Roman"/>
          <w:i/>
          <w:sz w:val="24"/>
          <w:szCs w:val="24"/>
        </w:rPr>
        <w:t>Дадем</w:t>
      </w:r>
      <w:proofErr w:type="spellEnd"/>
      <w:r w:rsidRPr="007B47EA">
        <w:rPr>
          <w:rFonts w:ascii="Times New Roman" w:hAnsi="Times New Roman" w:cs="Times New Roman"/>
          <w:i/>
          <w:sz w:val="24"/>
          <w:szCs w:val="24"/>
        </w:rPr>
        <w:t xml:space="preserve"> А. Из записок барона </w:t>
      </w:r>
      <w:proofErr w:type="spellStart"/>
      <w:r w:rsidRPr="007B47EA">
        <w:rPr>
          <w:rFonts w:ascii="Times New Roman" w:hAnsi="Times New Roman" w:cs="Times New Roman"/>
          <w:i/>
          <w:sz w:val="24"/>
          <w:szCs w:val="24"/>
        </w:rPr>
        <w:t>Дадема</w:t>
      </w:r>
      <w:proofErr w:type="spellEnd"/>
      <w:r w:rsidRPr="007B47EA">
        <w:rPr>
          <w:rFonts w:ascii="Times New Roman" w:hAnsi="Times New Roman" w:cs="Times New Roman"/>
          <w:i/>
          <w:sz w:val="24"/>
          <w:szCs w:val="24"/>
        </w:rPr>
        <w:t xml:space="preserve"> // «Русская старина», 1900, т. 103, С. 113 – 138.</w:t>
      </w:r>
    </w:p>
    <w:p w:rsidR="00CC7830" w:rsidRPr="00A45F43" w:rsidRDefault="00CC783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Был седьмой час вечера, как вдруг раздался выстрел со стороны Калужских ворот. Неприятель взорвал пороховой погреб, что было, по-видимому, условленным сигналом, т. к. я увидел, что тотчас взвились несколько ракет и полчаса спустя показался огонь в нескольких кварталах города. </w:t>
      </w:r>
    </w:p>
    <w:p w:rsidR="00CC7830" w:rsidRDefault="00CC783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Ветер был очень сильный; к тому же было очень холодно. Только слепой мог не видеть, что это был сигнал к войне на жизнь и смерть; все подтверждало известия, полученные мною еще в январе месяце в </w:t>
      </w:r>
      <w:proofErr w:type="spellStart"/>
      <w:r w:rsidRPr="00A45F43">
        <w:rPr>
          <w:rFonts w:ascii="Times New Roman" w:hAnsi="Times New Roman" w:cs="Times New Roman"/>
          <w:sz w:val="24"/>
          <w:szCs w:val="24"/>
        </w:rPr>
        <w:t>Ростоке</w:t>
      </w:r>
      <w:proofErr w:type="spellEnd"/>
      <w:r w:rsidRPr="00A45F43">
        <w:rPr>
          <w:rFonts w:ascii="Times New Roman" w:hAnsi="Times New Roman" w:cs="Times New Roman"/>
          <w:sz w:val="24"/>
          <w:szCs w:val="24"/>
        </w:rPr>
        <w:t xml:space="preserve"> и </w:t>
      </w:r>
      <w:proofErr w:type="spellStart"/>
      <w:r w:rsidRPr="00A45F43">
        <w:rPr>
          <w:rFonts w:ascii="Times New Roman" w:hAnsi="Times New Roman" w:cs="Times New Roman"/>
          <w:sz w:val="24"/>
          <w:szCs w:val="24"/>
        </w:rPr>
        <w:t>Висмаре</w:t>
      </w:r>
      <w:proofErr w:type="spellEnd"/>
      <w:r w:rsidRPr="00A45F43">
        <w:rPr>
          <w:rFonts w:ascii="Times New Roman" w:hAnsi="Times New Roman" w:cs="Times New Roman"/>
          <w:sz w:val="24"/>
          <w:szCs w:val="24"/>
        </w:rPr>
        <w:t xml:space="preserve"> относительно намерения русских сжечь свои города и завлечь нас в глубь России</w:t>
      </w:r>
      <w:r>
        <w:rPr>
          <w:rStyle w:val="a5"/>
          <w:rFonts w:ascii="Times New Roman" w:hAnsi="Times New Roman" w:cs="Times New Roman"/>
          <w:sz w:val="24"/>
          <w:szCs w:val="24"/>
        </w:rPr>
        <w:footnoteReference w:id="12"/>
      </w:r>
      <w:r w:rsidRPr="00A45F43">
        <w:rPr>
          <w:rFonts w:ascii="Times New Roman" w:hAnsi="Times New Roman" w:cs="Times New Roman"/>
          <w:sz w:val="24"/>
          <w:szCs w:val="24"/>
        </w:rPr>
        <w:t>.</w:t>
      </w:r>
    </w:p>
    <w:p w:rsidR="00CC7830" w:rsidRDefault="00CC7830" w:rsidP="00753B9F">
      <w:pPr>
        <w:spacing w:after="0" w:line="240" w:lineRule="auto"/>
        <w:ind w:firstLine="709"/>
        <w:rPr>
          <w:rFonts w:ascii="Times New Roman" w:hAnsi="Times New Roman" w:cs="Times New Roman"/>
          <w:sz w:val="24"/>
          <w:szCs w:val="24"/>
        </w:rPr>
      </w:pPr>
    </w:p>
    <w:p w:rsidR="00CC7830" w:rsidRPr="00CC7830" w:rsidRDefault="00CC7830" w:rsidP="00753B9F">
      <w:pPr>
        <w:spacing w:after="0" w:line="240" w:lineRule="auto"/>
        <w:ind w:firstLine="709"/>
        <w:jc w:val="center"/>
        <w:rPr>
          <w:rFonts w:ascii="Times New Roman" w:hAnsi="Times New Roman" w:cs="Times New Roman"/>
          <w:i/>
          <w:sz w:val="24"/>
          <w:szCs w:val="24"/>
        </w:rPr>
      </w:pPr>
      <w:r w:rsidRPr="00CC7830">
        <w:rPr>
          <w:rFonts w:ascii="Times New Roman" w:hAnsi="Times New Roman" w:cs="Times New Roman"/>
          <w:i/>
          <w:sz w:val="24"/>
          <w:szCs w:val="24"/>
        </w:rPr>
        <w:t>Дмитрий Михайлович Волконский</w:t>
      </w:r>
      <w:r>
        <w:rPr>
          <w:rFonts w:ascii="Times New Roman" w:hAnsi="Times New Roman" w:cs="Times New Roman"/>
          <w:i/>
          <w:sz w:val="24"/>
          <w:szCs w:val="24"/>
        </w:rPr>
        <w:t>.</w:t>
      </w:r>
      <w:r w:rsidRPr="00CC7830">
        <w:rPr>
          <w:rFonts w:ascii="Times New Roman" w:hAnsi="Times New Roman" w:cs="Times New Roman"/>
          <w:i/>
          <w:sz w:val="24"/>
          <w:szCs w:val="24"/>
        </w:rPr>
        <w:t xml:space="preserve"> Дневник. 1812—1814 гг.</w:t>
      </w:r>
    </w:p>
    <w:p w:rsidR="00CC7830" w:rsidRPr="00A45F43" w:rsidRDefault="00CC783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С самой ретирады нашей начался пожар в Москве, и пылающие колонны огненные даже видны от нас. Ужасное сие позорище ежечасно перед нашими глазами, а паче страшно видеть ночью. Выходящие из Москвы говорят, что повсюду пожары, грабят </w:t>
      </w:r>
      <w:proofErr w:type="spellStart"/>
      <w:r w:rsidRPr="00A45F43">
        <w:rPr>
          <w:rFonts w:ascii="Times New Roman" w:hAnsi="Times New Roman" w:cs="Times New Roman"/>
          <w:color w:val="000000"/>
          <w:sz w:val="24"/>
          <w:szCs w:val="24"/>
        </w:rPr>
        <w:t>домы</w:t>
      </w:r>
      <w:proofErr w:type="spellEnd"/>
      <w:r w:rsidRPr="00A45F43">
        <w:rPr>
          <w:rFonts w:ascii="Times New Roman" w:hAnsi="Times New Roman" w:cs="Times New Roman"/>
          <w:color w:val="000000"/>
          <w:sz w:val="24"/>
          <w:szCs w:val="24"/>
        </w:rPr>
        <w:t>, ломают погреба, пьют, не щадят церквей и образов, словом, всевозможные делаются насилия с женщинами, забирают силою людей на службу и убивают. Горестнее всего слышать, что свои мародеры и казаки вокруг армии грабят и убивают людей — у Платова отнята вся команда, и даже подозревают и войско их в сношениях с неприятелем. Армия крайне беспорядочна во всех частях, и не токмо ослаблено повиновение во всех, но даже и дух храбрости приметно ослаб с потерею Москвы.</w:t>
      </w:r>
      <w:r w:rsidRPr="00A45F43">
        <w:rPr>
          <w:rStyle w:val="a5"/>
          <w:rFonts w:ascii="Times New Roman" w:hAnsi="Times New Roman" w:cs="Times New Roman"/>
          <w:color w:val="000000"/>
          <w:sz w:val="24"/>
          <w:szCs w:val="24"/>
        </w:rPr>
        <w:footnoteReference w:id="13"/>
      </w:r>
    </w:p>
    <w:p w:rsidR="00CC7830" w:rsidRPr="00A45F43" w:rsidRDefault="00CC783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Рассказывает ужасы о их грабежах, зажигают же более свои, даже поутру 2-го числа, когда отворили тюрьмы, наш народ, взяв Верещагина, </w:t>
      </w:r>
      <w:proofErr w:type="spellStart"/>
      <w:r w:rsidRPr="00A45F43">
        <w:rPr>
          <w:rFonts w:ascii="Times New Roman" w:hAnsi="Times New Roman" w:cs="Times New Roman"/>
          <w:color w:val="000000"/>
          <w:sz w:val="24"/>
          <w:szCs w:val="24"/>
        </w:rPr>
        <w:t>привезали</w:t>
      </w:r>
      <w:proofErr w:type="spellEnd"/>
      <w:r w:rsidRPr="00A45F43">
        <w:rPr>
          <w:rFonts w:ascii="Times New Roman" w:hAnsi="Times New Roman" w:cs="Times New Roman"/>
          <w:color w:val="000000"/>
          <w:sz w:val="24"/>
          <w:szCs w:val="24"/>
        </w:rPr>
        <w:t xml:space="preserve"> за ноги и так головою по мостовой влачили до Тверской и </w:t>
      </w:r>
      <w:proofErr w:type="spellStart"/>
      <w:r w:rsidRPr="00A45F43">
        <w:rPr>
          <w:rFonts w:ascii="Times New Roman" w:hAnsi="Times New Roman" w:cs="Times New Roman"/>
          <w:color w:val="000000"/>
          <w:sz w:val="24"/>
          <w:szCs w:val="24"/>
        </w:rPr>
        <w:t>противу</w:t>
      </w:r>
      <w:proofErr w:type="spellEnd"/>
      <w:r w:rsidRPr="00A45F43">
        <w:rPr>
          <w:rFonts w:ascii="Times New Roman" w:hAnsi="Times New Roman" w:cs="Times New Roman"/>
          <w:color w:val="000000"/>
          <w:sz w:val="24"/>
          <w:szCs w:val="24"/>
        </w:rPr>
        <w:t xml:space="preserve"> дому главнокомандующего убили </w:t>
      </w:r>
      <w:proofErr w:type="spellStart"/>
      <w:r w:rsidRPr="00A45F43">
        <w:rPr>
          <w:rFonts w:ascii="Times New Roman" w:hAnsi="Times New Roman" w:cs="Times New Roman"/>
          <w:color w:val="000000"/>
          <w:sz w:val="24"/>
          <w:szCs w:val="24"/>
        </w:rPr>
        <w:t>тирански</w:t>
      </w:r>
      <w:proofErr w:type="spellEnd"/>
      <w:r w:rsidRPr="00A45F43">
        <w:rPr>
          <w:rFonts w:ascii="Times New Roman" w:hAnsi="Times New Roman" w:cs="Times New Roman"/>
          <w:color w:val="000000"/>
          <w:sz w:val="24"/>
          <w:szCs w:val="24"/>
        </w:rPr>
        <w:t>. Потом и пошло пьянство и грабежи. Наполеон в три дома въезжал, но всегда зажигали. Тогда он рассердился и не велел тушить.</w:t>
      </w:r>
      <w:r w:rsidRPr="00A45F43">
        <w:rPr>
          <w:rStyle w:val="a5"/>
          <w:rFonts w:ascii="Times New Roman" w:hAnsi="Times New Roman" w:cs="Times New Roman"/>
          <w:color w:val="000000"/>
          <w:sz w:val="24"/>
          <w:szCs w:val="24"/>
        </w:rPr>
        <w:footnoteReference w:id="14"/>
      </w:r>
    </w:p>
    <w:p w:rsidR="00CC7830" w:rsidRDefault="00CC7830" w:rsidP="00753B9F">
      <w:pPr>
        <w:spacing w:after="0" w:line="240" w:lineRule="auto"/>
        <w:ind w:firstLine="709"/>
        <w:rPr>
          <w:rFonts w:ascii="Times New Roman" w:hAnsi="Times New Roman" w:cs="Times New Roman"/>
          <w:color w:val="000000"/>
          <w:sz w:val="24"/>
          <w:szCs w:val="24"/>
        </w:rPr>
      </w:pPr>
      <w:r w:rsidRPr="00A45F43">
        <w:rPr>
          <w:rFonts w:ascii="Times New Roman" w:hAnsi="Times New Roman" w:cs="Times New Roman"/>
          <w:color w:val="000000"/>
          <w:sz w:val="24"/>
          <w:szCs w:val="24"/>
        </w:rPr>
        <w:t xml:space="preserve">Я въехал к себе на двор, которой благодаря бога </w:t>
      </w:r>
      <w:proofErr w:type="spellStart"/>
      <w:r w:rsidRPr="00A45F43">
        <w:rPr>
          <w:rFonts w:ascii="Times New Roman" w:hAnsi="Times New Roman" w:cs="Times New Roman"/>
          <w:color w:val="000000"/>
          <w:sz w:val="24"/>
          <w:szCs w:val="24"/>
        </w:rPr>
        <w:t>несозжен</w:t>
      </w:r>
      <w:proofErr w:type="spellEnd"/>
      <w:r w:rsidRPr="00A45F43">
        <w:rPr>
          <w:rFonts w:ascii="Times New Roman" w:hAnsi="Times New Roman" w:cs="Times New Roman"/>
          <w:color w:val="000000"/>
          <w:sz w:val="24"/>
          <w:szCs w:val="24"/>
        </w:rPr>
        <w:t xml:space="preserve">, но в нем разграблено имущество, множество нашел я живущих и едва мог очистить себе покой во </w:t>
      </w:r>
      <w:proofErr w:type="spellStart"/>
      <w:r w:rsidRPr="00A45F43">
        <w:rPr>
          <w:rFonts w:ascii="Times New Roman" w:hAnsi="Times New Roman" w:cs="Times New Roman"/>
          <w:color w:val="000000"/>
          <w:sz w:val="24"/>
          <w:szCs w:val="24"/>
        </w:rPr>
        <w:t>флигиле</w:t>
      </w:r>
      <w:proofErr w:type="spellEnd"/>
      <w:r w:rsidRPr="00A45F43">
        <w:rPr>
          <w:rFonts w:ascii="Times New Roman" w:hAnsi="Times New Roman" w:cs="Times New Roman"/>
          <w:color w:val="000000"/>
          <w:sz w:val="24"/>
          <w:szCs w:val="24"/>
        </w:rPr>
        <w:t xml:space="preserve">. Пушкин остановился у </w:t>
      </w:r>
      <w:proofErr w:type="spellStart"/>
      <w:r w:rsidRPr="00A45F43">
        <w:rPr>
          <w:rFonts w:ascii="Times New Roman" w:hAnsi="Times New Roman" w:cs="Times New Roman"/>
          <w:color w:val="000000"/>
          <w:sz w:val="24"/>
          <w:szCs w:val="24"/>
        </w:rPr>
        <w:t>абата</w:t>
      </w:r>
      <w:proofErr w:type="spellEnd"/>
      <w:r w:rsidRPr="00A45F43">
        <w:rPr>
          <w:rFonts w:ascii="Times New Roman" w:hAnsi="Times New Roman" w:cs="Times New Roman"/>
          <w:color w:val="000000"/>
          <w:sz w:val="24"/>
          <w:szCs w:val="24"/>
        </w:rPr>
        <w:t xml:space="preserve"> </w:t>
      </w:r>
      <w:proofErr w:type="spellStart"/>
      <w:r w:rsidRPr="00A45F43">
        <w:rPr>
          <w:rFonts w:ascii="Times New Roman" w:hAnsi="Times New Roman" w:cs="Times New Roman"/>
          <w:color w:val="000000"/>
          <w:sz w:val="24"/>
          <w:szCs w:val="24"/>
        </w:rPr>
        <w:t>Церига</w:t>
      </w:r>
      <w:proofErr w:type="spellEnd"/>
      <w:r w:rsidRPr="00A45F43">
        <w:rPr>
          <w:rFonts w:ascii="Times New Roman" w:hAnsi="Times New Roman" w:cs="Times New Roman"/>
          <w:color w:val="000000"/>
          <w:sz w:val="24"/>
          <w:szCs w:val="24"/>
        </w:rPr>
        <w:t xml:space="preserve">. Утвердительно сказывают, что нарочно оставлены были люди зажигать. Видно, </w:t>
      </w:r>
      <w:proofErr w:type="spellStart"/>
      <w:r w:rsidRPr="00A45F43">
        <w:rPr>
          <w:rFonts w:ascii="Times New Roman" w:hAnsi="Times New Roman" w:cs="Times New Roman"/>
          <w:color w:val="000000"/>
          <w:sz w:val="24"/>
          <w:szCs w:val="24"/>
        </w:rPr>
        <w:t>Растопчин</w:t>
      </w:r>
      <w:proofErr w:type="spellEnd"/>
      <w:r w:rsidRPr="00A45F43">
        <w:rPr>
          <w:rFonts w:ascii="Times New Roman" w:hAnsi="Times New Roman" w:cs="Times New Roman"/>
          <w:color w:val="000000"/>
          <w:sz w:val="24"/>
          <w:szCs w:val="24"/>
        </w:rPr>
        <w:t xml:space="preserve"> сии меры принял заранее, полагая, что будут драться в улицах.</w:t>
      </w:r>
      <w:r w:rsidRPr="00A45F43">
        <w:rPr>
          <w:rStyle w:val="a5"/>
          <w:rFonts w:ascii="Times New Roman" w:hAnsi="Times New Roman" w:cs="Times New Roman"/>
          <w:color w:val="000000"/>
          <w:sz w:val="24"/>
          <w:szCs w:val="24"/>
        </w:rPr>
        <w:footnoteReference w:id="15"/>
      </w:r>
    </w:p>
    <w:p w:rsidR="00CC7830" w:rsidRDefault="00CC7830" w:rsidP="00753B9F">
      <w:pPr>
        <w:spacing w:after="0" w:line="240" w:lineRule="auto"/>
        <w:ind w:firstLine="709"/>
        <w:rPr>
          <w:rFonts w:ascii="Times New Roman" w:hAnsi="Times New Roman" w:cs="Times New Roman"/>
          <w:color w:val="000000"/>
          <w:sz w:val="24"/>
          <w:szCs w:val="24"/>
        </w:rPr>
      </w:pPr>
    </w:p>
    <w:p w:rsidR="00CC7830" w:rsidRPr="00CC7830" w:rsidRDefault="00CC7830" w:rsidP="00753B9F">
      <w:pPr>
        <w:spacing w:after="0" w:line="240" w:lineRule="auto"/>
        <w:ind w:firstLine="709"/>
        <w:jc w:val="center"/>
        <w:rPr>
          <w:rFonts w:ascii="Times New Roman" w:hAnsi="Times New Roman" w:cs="Times New Roman"/>
          <w:i/>
          <w:sz w:val="24"/>
          <w:szCs w:val="24"/>
        </w:rPr>
      </w:pPr>
      <w:r w:rsidRPr="00CC7830">
        <w:rPr>
          <w:rFonts w:ascii="Times New Roman" w:hAnsi="Times New Roman" w:cs="Times New Roman"/>
          <w:i/>
          <w:sz w:val="24"/>
          <w:szCs w:val="24"/>
        </w:rPr>
        <w:t xml:space="preserve">Дурново Н. Д. </w:t>
      </w:r>
      <w:r w:rsidRPr="00CC7830">
        <w:rPr>
          <w:rFonts w:ascii="Times New Roman" w:hAnsi="Times New Roman" w:cs="Times New Roman"/>
          <w:i/>
          <w:sz w:val="24"/>
          <w:szCs w:val="24"/>
        </w:rPr>
        <w:t>Дневник 1812</w:t>
      </w:r>
    </w:p>
    <w:p w:rsidR="00CC7830" w:rsidRPr="00A45F43" w:rsidRDefault="00CC783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С 7 по 19. Я продолжил свой путь к Клину, но дальше не смог проехать, так как барон </w:t>
      </w:r>
      <w:proofErr w:type="spellStart"/>
      <w:r w:rsidRPr="00A45F43">
        <w:rPr>
          <w:rFonts w:ascii="Times New Roman" w:hAnsi="Times New Roman" w:cs="Times New Roman"/>
          <w:color w:val="000000"/>
          <w:sz w:val="24"/>
          <w:szCs w:val="24"/>
        </w:rPr>
        <w:t>Винценгероде</w:t>
      </w:r>
      <w:proofErr w:type="spellEnd"/>
      <w:r w:rsidRPr="00A45F43">
        <w:rPr>
          <w:rFonts w:ascii="Times New Roman" w:hAnsi="Times New Roman" w:cs="Times New Roman"/>
          <w:color w:val="000000"/>
          <w:sz w:val="24"/>
          <w:szCs w:val="24"/>
        </w:rPr>
        <w:t xml:space="preserve"> со своим русским отрядом находится в Песках, а неприятель завладел Москвой. Эта древняя столица двести лет жила в совершенном спокойствии и вот теперь взята ненасытным Наполеоном. Говорят, что он обратил ее в пепел. Он вошел в Москву 2 сентября под барабанный бой и с развернутыми знаменами. Главнокомандующий армиями уступил ее без боя.</w:t>
      </w:r>
      <w:r w:rsidRPr="00A45F43">
        <w:rPr>
          <w:rStyle w:val="a5"/>
          <w:rFonts w:ascii="Times New Roman" w:hAnsi="Times New Roman" w:cs="Times New Roman"/>
          <w:color w:val="000000"/>
          <w:sz w:val="24"/>
          <w:szCs w:val="24"/>
        </w:rPr>
        <w:footnoteReference w:id="16"/>
      </w:r>
    </w:p>
    <w:p w:rsidR="00CC7830" w:rsidRPr="00A45F43" w:rsidRDefault="00CC7830" w:rsidP="00753B9F">
      <w:pPr>
        <w:spacing w:after="0" w:line="240" w:lineRule="auto"/>
        <w:ind w:firstLine="709"/>
        <w:rPr>
          <w:rFonts w:ascii="Times New Roman" w:hAnsi="Times New Roman" w:cs="Times New Roman"/>
          <w:color w:val="000000"/>
          <w:sz w:val="24"/>
          <w:szCs w:val="24"/>
        </w:rPr>
      </w:pPr>
    </w:p>
    <w:p w:rsidR="00CC7830" w:rsidRPr="00CC7830" w:rsidRDefault="00CC7830" w:rsidP="00753B9F">
      <w:pPr>
        <w:spacing w:after="0" w:line="240" w:lineRule="auto"/>
        <w:ind w:firstLine="709"/>
        <w:jc w:val="center"/>
        <w:rPr>
          <w:rFonts w:ascii="Times New Roman" w:hAnsi="Times New Roman" w:cs="Times New Roman"/>
          <w:i/>
          <w:sz w:val="24"/>
          <w:szCs w:val="24"/>
        </w:rPr>
      </w:pPr>
      <w:r w:rsidRPr="00CC7830">
        <w:rPr>
          <w:rFonts w:ascii="Times New Roman" w:hAnsi="Times New Roman" w:cs="Times New Roman"/>
          <w:i/>
          <w:sz w:val="24"/>
          <w:szCs w:val="24"/>
        </w:rPr>
        <w:t>Дурова Надежда Андреевна. Кавалерист-девица. Происшествие в России</w:t>
      </w:r>
    </w:p>
    <w:p w:rsidR="00CC7830" w:rsidRPr="00A45F43" w:rsidRDefault="00CC7830" w:rsidP="00753B9F">
      <w:pPr>
        <w:spacing w:after="0" w:line="240" w:lineRule="auto"/>
        <w:ind w:firstLine="709"/>
        <w:rPr>
          <w:rFonts w:ascii="Times New Roman" w:hAnsi="Times New Roman" w:cs="Times New Roman"/>
          <w:color w:val="000000"/>
          <w:sz w:val="24"/>
          <w:szCs w:val="24"/>
        </w:rPr>
      </w:pPr>
      <w:r w:rsidRPr="00A45F43">
        <w:rPr>
          <w:rFonts w:ascii="Times New Roman" w:hAnsi="Times New Roman" w:cs="Times New Roman"/>
          <w:color w:val="000000"/>
          <w:sz w:val="24"/>
          <w:szCs w:val="24"/>
        </w:rPr>
        <w:t>Через несколько времени древняя столица наша запылала во многих местах! Французы вовсе нерасчетливы. Зачем они жгут наш прекрасный город? свои великолепные квартиры, так дорого ими нанятые? Странные люди!.. Мы все с сожалением смотрели, как пожар усиливался и как почти половина неба покрылась ярким заревом.</w:t>
      </w:r>
      <w:r w:rsidRPr="00A45F43">
        <w:rPr>
          <w:rStyle w:val="a5"/>
          <w:rFonts w:ascii="Times New Roman" w:hAnsi="Times New Roman" w:cs="Times New Roman"/>
          <w:color w:val="000000"/>
          <w:sz w:val="24"/>
          <w:szCs w:val="24"/>
        </w:rPr>
        <w:footnoteReference w:id="17"/>
      </w:r>
    </w:p>
    <w:p w:rsidR="00CC7830" w:rsidRDefault="00CC7830" w:rsidP="00753B9F">
      <w:pPr>
        <w:spacing w:after="0" w:line="240" w:lineRule="auto"/>
        <w:ind w:firstLine="709"/>
      </w:pPr>
    </w:p>
    <w:p w:rsidR="003002B0" w:rsidRPr="003002B0" w:rsidRDefault="003002B0" w:rsidP="00753B9F">
      <w:pPr>
        <w:spacing w:after="0" w:line="240" w:lineRule="auto"/>
        <w:ind w:firstLine="709"/>
        <w:jc w:val="center"/>
        <w:rPr>
          <w:rFonts w:ascii="Times New Roman" w:hAnsi="Times New Roman" w:cs="Times New Roman"/>
          <w:i/>
          <w:color w:val="000000"/>
          <w:sz w:val="24"/>
          <w:szCs w:val="24"/>
        </w:rPr>
      </w:pPr>
      <w:r w:rsidRPr="003002B0">
        <w:rPr>
          <w:rFonts w:ascii="Times New Roman" w:hAnsi="Times New Roman" w:cs="Times New Roman"/>
          <w:i/>
          <w:color w:val="000000"/>
          <w:sz w:val="24"/>
          <w:szCs w:val="24"/>
        </w:rPr>
        <w:t>Записки генерала Ермолова, начальника Главного штаба 1-й Западной армии, в Отечественную войну 1812 года</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Я нашел у князя генерала графа Ростопчина, с которым он (как я узнал) долго очень объяснялся. </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Весьма замечательные последние его слова: «Если без боя оставите Москву, то вслед за собою увидите ее пылающую!» Граф Ростопчин уехал, не получив решительного отзыва князя Кутузова. Ему по сердцу было предложение графа Ростопчина, но незадолго пред сим клялся он своими седыми волосами, что неприятелю нет другого пути к Москве, как чрез его тело. Он не остановился бы оставить Москву, если бы не ему могла быть присвоена первая мысль о том. </w:t>
      </w:r>
    </w:p>
    <w:p w:rsidR="003002B0" w:rsidRPr="00A45F43" w:rsidRDefault="003002B0" w:rsidP="00753B9F">
      <w:pPr>
        <w:spacing w:after="0" w:line="240" w:lineRule="auto"/>
        <w:ind w:firstLine="709"/>
        <w:outlineLvl w:val="2"/>
        <w:rPr>
          <w:rFonts w:ascii="Times New Roman" w:hAnsi="Times New Roman" w:cs="Times New Roman"/>
          <w:b/>
          <w:bCs/>
          <w:i/>
          <w:sz w:val="24"/>
          <w:szCs w:val="24"/>
        </w:rPr>
      </w:pP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Вскоре затем слышны были в Москве два взрыва и обнаружился большой пожар. Я вспомнил слова графа Ростопчина, сказанные мне накануне, и Москва стыд поругания скрыла в развалинах своих и пепле! Собственными нашими руками разнесен пожирающий ее пламень. Напрасно возлагать вину на неприятеля и оправдываться в том, что возвышает честь народа. Россиянин каждый </w:t>
      </w:r>
      <w:proofErr w:type="spellStart"/>
      <w:r w:rsidRPr="00A45F43">
        <w:rPr>
          <w:rFonts w:ascii="Times New Roman" w:hAnsi="Times New Roman" w:cs="Times New Roman"/>
          <w:color w:val="000000"/>
          <w:sz w:val="24"/>
          <w:szCs w:val="24"/>
        </w:rPr>
        <w:t>частно</w:t>
      </w:r>
      <w:proofErr w:type="spellEnd"/>
      <w:r w:rsidRPr="00A45F43">
        <w:rPr>
          <w:rFonts w:ascii="Times New Roman" w:hAnsi="Times New Roman" w:cs="Times New Roman"/>
          <w:color w:val="000000"/>
          <w:sz w:val="24"/>
          <w:szCs w:val="24"/>
        </w:rPr>
        <w:t xml:space="preserve">, весь город вообще, великодушно жертвует общей пользе. В добровольном разрушении Москвы усматривают враги предзнаменование их бедствий. </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color w:val="000000"/>
          <w:sz w:val="24"/>
          <w:szCs w:val="24"/>
        </w:rPr>
        <w:t xml:space="preserve">Москва, древняя столица, собственными руками превращенная в пепел, доказывала, что нет тяжелых пожертвований для русского народа, и готовность его отметить войну </w:t>
      </w:r>
      <w:r>
        <w:rPr>
          <w:rFonts w:ascii="Times New Roman" w:hAnsi="Times New Roman" w:cs="Times New Roman"/>
          <w:color w:val="000000"/>
          <w:sz w:val="24"/>
          <w:szCs w:val="24"/>
        </w:rPr>
        <w:t>несправедливую войною жестокою.</w:t>
      </w:r>
      <w:r w:rsidRPr="003002B0">
        <w:rPr>
          <w:rStyle w:val="a5"/>
          <w:rFonts w:ascii="Times New Roman" w:hAnsi="Times New Roman" w:cs="Times New Roman"/>
          <w:i/>
          <w:color w:val="000000"/>
          <w:sz w:val="24"/>
          <w:szCs w:val="24"/>
        </w:rPr>
        <w:footnoteReference w:id="18"/>
      </w:r>
    </w:p>
    <w:p w:rsidR="003002B0" w:rsidRDefault="003002B0" w:rsidP="00753B9F">
      <w:pPr>
        <w:spacing w:after="0" w:line="240" w:lineRule="auto"/>
        <w:ind w:firstLine="709"/>
      </w:pPr>
    </w:p>
    <w:p w:rsidR="003002B0" w:rsidRPr="003002B0" w:rsidRDefault="003002B0" w:rsidP="00753B9F">
      <w:pPr>
        <w:spacing w:after="0" w:line="240" w:lineRule="auto"/>
        <w:ind w:firstLine="709"/>
        <w:jc w:val="center"/>
        <w:outlineLvl w:val="2"/>
        <w:rPr>
          <w:rFonts w:ascii="Times New Roman" w:hAnsi="Times New Roman" w:cs="Times New Roman"/>
          <w:bCs/>
          <w:i/>
          <w:sz w:val="24"/>
          <w:szCs w:val="24"/>
        </w:rPr>
      </w:pPr>
      <w:r w:rsidRPr="003002B0">
        <w:rPr>
          <w:rFonts w:ascii="Times New Roman" w:hAnsi="Times New Roman" w:cs="Times New Roman"/>
          <w:bCs/>
          <w:i/>
          <w:sz w:val="24"/>
          <w:szCs w:val="24"/>
        </w:rPr>
        <w:t xml:space="preserve">НИКОЛАЙ НИКОЛАЕВИЧ МУРАВЬЕВ </w:t>
      </w:r>
      <w:r w:rsidRPr="003002B0">
        <w:rPr>
          <w:rFonts w:ascii="Times New Roman" w:hAnsi="Times New Roman" w:cs="Times New Roman"/>
          <w:bCs/>
          <w:i/>
          <w:iCs/>
          <w:sz w:val="24"/>
          <w:szCs w:val="24"/>
        </w:rPr>
        <w:t>(14.VII.1794–18.X.1866)</w:t>
      </w:r>
      <w:r w:rsidRPr="003002B0">
        <w:rPr>
          <w:rFonts w:ascii="Times New Roman" w:hAnsi="Times New Roman" w:cs="Times New Roman"/>
          <w:bCs/>
          <w:i/>
          <w:sz w:val="24"/>
          <w:szCs w:val="24"/>
        </w:rPr>
        <w:t xml:space="preserve">. </w:t>
      </w:r>
      <w:r w:rsidRPr="003002B0">
        <w:rPr>
          <w:rFonts w:ascii="Times New Roman" w:hAnsi="Times New Roman" w:cs="Times New Roman"/>
          <w:i/>
          <w:sz w:val="24"/>
          <w:szCs w:val="24"/>
        </w:rPr>
        <w:t>ЗАПИСКИ</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Город наполнялся вооруженными пьяными крестьянами и дворовыми людьми, которые более помышляли о грабеже, чем о защите столицы, стали разбивать кабаки и зажигать дома. </w:t>
      </w:r>
    </w:p>
    <w:p w:rsidR="003002B0" w:rsidRPr="00A45F43" w:rsidRDefault="003002B0" w:rsidP="00753B9F">
      <w:pPr>
        <w:spacing w:after="0" w:line="240" w:lineRule="auto"/>
        <w:ind w:firstLine="709"/>
        <w:jc w:val="both"/>
        <w:rPr>
          <w:rFonts w:ascii="Times New Roman" w:hAnsi="Times New Roman" w:cs="Times New Roman"/>
          <w:sz w:val="24"/>
          <w:szCs w:val="24"/>
        </w:rPr>
      </w:pPr>
      <w:r w:rsidRPr="00A45F43">
        <w:rPr>
          <w:rFonts w:ascii="Times New Roman" w:hAnsi="Times New Roman" w:cs="Times New Roman"/>
          <w:sz w:val="24"/>
          <w:szCs w:val="24"/>
        </w:rPr>
        <w:t xml:space="preserve">Цель Ростопчина была сжечь столицу, дабы неприятелю не достались запасы продовольствия, находившиеся в домах. Для вернейшего достижения сего выпустили арестантов из острогов и вывезли из Москвы пожарные трубы. </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В Москве оставалось много наших мародеров. </w:t>
      </w:r>
    </w:p>
    <w:p w:rsidR="003002B0" w:rsidRDefault="003002B0" w:rsidP="00753B9F">
      <w:pPr>
        <w:spacing w:after="0" w:line="240" w:lineRule="auto"/>
        <w:ind w:firstLine="709"/>
        <w:outlineLvl w:val="2"/>
        <w:rPr>
          <w:rFonts w:ascii="Times New Roman" w:hAnsi="Times New Roman" w:cs="Times New Roman"/>
          <w:sz w:val="24"/>
          <w:szCs w:val="24"/>
        </w:rPr>
      </w:pPr>
      <w:r w:rsidRPr="00A45F43">
        <w:rPr>
          <w:rFonts w:ascii="Times New Roman" w:hAnsi="Times New Roman" w:cs="Times New Roman"/>
          <w:sz w:val="24"/>
          <w:szCs w:val="24"/>
        </w:rPr>
        <w:lastRenderedPageBreak/>
        <w:t>…французские солдаты разбрелись по городу, грабили, разбивали винные погреба, перепились и, наконец, сами стали зажигать дома. Некоторые из жителей, в то время в городе оставшихся, уверяли меня ныне, что среди неприятельских войск происходил ужасный беспорядок: ни начальники их, ни солдаты не находили своих полков; все было пьяно и перемешано.</w:t>
      </w:r>
      <w:r w:rsidRPr="003002B0">
        <w:rPr>
          <w:rStyle w:val="a5"/>
          <w:rFonts w:ascii="Times New Roman" w:hAnsi="Times New Roman" w:cs="Times New Roman"/>
          <w:i/>
          <w:sz w:val="24"/>
          <w:szCs w:val="24"/>
        </w:rPr>
        <w:footnoteReference w:id="19"/>
      </w:r>
    </w:p>
    <w:p w:rsidR="003002B0" w:rsidRPr="00A45F43" w:rsidRDefault="003002B0" w:rsidP="00753B9F">
      <w:pPr>
        <w:spacing w:after="0" w:line="240" w:lineRule="auto"/>
        <w:ind w:firstLine="709"/>
        <w:outlineLvl w:val="2"/>
        <w:rPr>
          <w:rFonts w:ascii="Times New Roman" w:hAnsi="Times New Roman" w:cs="Times New Roman"/>
          <w:sz w:val="24"/>
          <w:szCs w:val="24"/>
        </w:rPr>
      </w:pPr>
    </w:p>
    <w:p w:rsidR="003002B0" w:rsidRPr="003002B0" w:rsidRDefault="003002B0" w:rsidP="00753B9F">
      <w:pPr>
        <w:spacing w:after="0" w:line="240" w:lineRule="auto"/>
        <w:ind w:firstLine="709"/>
        <w:jc w:val="center"/>
        <w:rPr>
          <w:rFonts w:ascii="Times New Roman" w:hAnsi="Times New Roman" w:cs="Times New Roman"/>
          <w:i/>
          <w:sz w:val="24"/>
          <w:szCs w:val="24"/>
        </w:rPr>
      </w:pPr>
      <w:proofErr w:type="spellStart"/>
      <w:r w:rsidRPr="003002B0">
        <w:rPr>
          <w:rFonts w:ascii="Times New Roman" w:hAnsi="Times New Roman" w:cs="Times New Roman"/>
          <w:i/>
          <w:sz w:val="24"/>
          <w:szCs w:val="24"/>
        </w:rPr>
        <w:t>Радожицкий</w:t>
      </w:r>
      <w:proofErr w:type="spellEnd"/>
      <w:r w:rsidRPr="003002B0">
        <w:rPr>
          <w:rFonts w:ascii="Times New Roman" w:hAnsi="Times New Roman" w:cs="Times New Roman"/>
          <w:i/>
          <w:sz w:val="24"/>
          <w:szCs w:val="24"/>
        </w:rPr>
        <w:t xml:space="preserve"> И.Т. Походные записки артиллериста 1812 - 1816</w:t>
      </w:r>
    </w:p>
    <w:p w:rsidR="003002B0" w:rsidRPr="00A45F43" w:rsidRDefault="003002B0" w:rsidP="00753B9F">
      <w:pPr>
        <w:spacing w:after="0" w:line="240" w:lineRule="auto"/>
        <w:ind w:firstLine="709"/>
        <w:rPr>
          <w:rFonts w:ascii="Times New Roman" w:hAnsi="Times New Roman" w:cs="Times New Roman"/>
          <w:color w:val="000000"/>
          <w:sz w:val="24"/>
          <w:szCs w:val="24"/>
        </w:rPr>
      </w:pPr>
      <w:r w:rsidRPr="00A45F43">
        <w:rPr>
          <w:rFonts w:ascii="Times New Roman" w:hAnsi="Times New Roman" w:cs="Times New Roman"/>
          <w:sz w:val="24"/>
          <w:szCs w:val="24"/>
        </w:rPr>
        <w:t>Через ночь пожар усилился, и поутру 3-го Сентября уже большая часть горизонта над городом означилась пламенем: огненные волны восходили до небес, а черный густой дым, клубясь по небосклону, расстилался до нас. Тогда все мы невольно содрогнулись от удивления и ужаса.</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ab/>
        <w:t>И тот, кто первый внес искру все сожжения в столицу или был главною причиною этой достославной жертвы любви к отечеству, тот истинно был Русский духом и сердцем. Слава его имени возрастет с отделением веков в преданиях потомства.</w:t>
      </w:r>
      <w:r w:rsidRPr="003002B0">
        <w:rPr>
          <w:rStyle w:val="a5"/>
          <w:rFonts w:ascii="Times New Roman" w:hAnsi="Times New Roman" w:cs="Times New Roman"/>
          <w:i/>
          <w:sz w:val="24"/>
          <w:szCs w:val="24"/>
        </w:rPr>
        <w:t xml:space="preserve"> </w:t>
      </w:r>
      <w:r w:rsidRPr="00A45F43">
        <w:rPr>
          <w:rStyle w:val="a5"/>
          <w:rFonts w:ascii="Times New Roman" w:hAnsi="Times New Roman" w:cs="Times New Roman"/>
          <w:i/>
          <w:sz w:val="24"/>
          <w:szCs w:val="24"/>
        </w:rPr>
        <w:footnoteReference w:id="20"/>
      </w:r>
      <w:r w:rsidRPr="00A45F43">
        <w:rPr>
          <w:rFonts w:ascii="Times New Roman" w:hAnsi="Times New Roman" w:cs="Times New Roman"/>
          <w:sz w:val="24"/>
          <w:szCs w:val="24"/>
        </w:rPr>
        <w:t xml:space="preserve"> </w:t>
      </w:r>
    </w:p>
    <w:p w:rsidR="003002B0" w:rsidRPr="00A45F43" w:rsidRDefault="003002B0" w:rsidP="00753B9F">
      <w:pPr>
        <w:spacing w:after="0" w:line="240" w:lineRule="auto"/>
        <w:ind w:firstLine="709"/>
        <w:rPr>
          <w:rFonts w:ascii="Times New Roman" w:hAnsi="Times New Roman" w:cs="Times New Roman"/>
          <w:sz w:val="24"/>
          <w:szCs w:val="24"/>
        </w:rPr>
      </w:pPr>
    </w:p>
    <w:p w:rsidR="003002B0" w:rsidRPr="003002B0" w:rsidRDefault="003002B0" w:rsidP="00753B9F">
      <w:pPr>
        <w:pStyle w:val="a7"/>
        <w:spacing w:before="0" w:beforeAutospacing="0" w:after="0" w:afterAutospacing="0"/>
        <w:ind w:firstLine="709"/>
        <w:jc w:val="center"/>
        <w:rPr>
          <w:i/>
        </w:rPr>
      </w:pPr>
      <w:proofErr w:type="spellStart"/>
      <w:r w:rsidRPr="003002B0">
        <w:rPr>
          <w:i/>
        </w:rPr>
        <w:t>Граббе</w:t>
      </w:r>
      <w:proofErr w:type="spellEnd"/>
      <w:r w:rsidRPr="003002B0">
        <w:rPr>
          <w:i/>
        </w:rPr>
        <w:t xml:space="preserve"> П.Х. 1812-й год</w:t>
      </w:r>
    </w:p>
    <w:p w:rsidR="003002B0" w:rsidRDefault="003002B0" w:rsidP="00753B9F">
      <w:pPr>
        <w:pStyle w:val="a7"/>
        <w:spacing w:before="0" w:beforeAutospacing="0" w:after="0" w:afterAutospacing="0"/>
        <w:ind w:firstLine="709"/>
      </w:pPr>
      <w:proofErr w:type="gramStart"/>
      <w:r w:rsidRPr="00A45F43">
        <w:t>Ростопчин  решил</w:t>
      </w:r>
      <w:proofErr w:type="gramEnd"/>
      <w:r w:rsidRPr="00A45F43">
        <w:t xml:space="preserve"> в душе своей отдать один пепел ее. Говорю это по убеждениям, а не по догадкам. Разговор был живой, голоса возвышались, и наконец, Ростопчин, наклоняясь к уху Ермолова, сказал, однако, вслух: «Если вы Москву оставите, она запылает за вами».</w:t>
      </w:r>
      <w:r w:rsidRPr="00A45F43">
        <w:rPr>
          <w:rStyle w:val="a5"/>
        </w:rPr>
        <w:footnoteReference w:id="21"/>
      </w:r>
    </w:p>
    <w:p w:rsidR="003002B0" w:rsidRPr="00A45F43" w:rsidRDefault="003002B0" w:rsidP="00753B9F">
      <w:pPr>
        <w:pStyle w:val="a7"/>
        <w:spacing w:before="0" w:beforeAutospacing="0" w:after="0" w:afterAutospacing="0"/>
        <w:ind w:firstLine="709"/>
      </w:pPr>
    </w:p>
    <w:p w:rsidR="003002B0" w:rsidRPr="00A45F43" w:rsidRDefault="003002B0" w:rsidP="00753B9F">
      <w:pPr>
        <w:spacing w:after="0" w:line="240" w:lineRule="auto"/>
        <w:ind w:firstLine="709"/>
        <w:rPr>
          <w:rFonts w:ascii="Times New Roman" w:hAnsi="Times New Roman" w:cs="Times New Roman"/>
          <w:sz w:val="24"/>
          <w:szCs w:val="24"/>
        </w:rPr>
      </w:pPr>
      <w:r w:rsidRPr="003002B0">
        <w:rPr>
          <w:rFonts w:ascii="Times New Roman" w:hAnsi="Times New Roman" w:cs="Times New Roman"/>
          <w:bCs/>
          <w:i/>
          <w:iCs/>
          <w:sz w:val="24"/>
          <w:szCs w:val="24"/>
        </w:rPr>
        <w:t>Ф. В. Ростопчин - П. И. Багратиону.</w:t>
      </w:r>
      <w:r w:rsidRPr="003002B0">
        <w:rPr>
          <w:rFonts w:ascii="Times New Roman" w:hAnsi="Times New Roman" w:cs="Times New Roman"/>
          <w:sz w:val="24"/>
          <w:szCs w:val="24"/>
        </w:rPr>
        <w:t xml:space="preserve"> </w:t>
      </w:r>
      <w:r w:rsidRPr="003002B0">
        <w:rPr>
          <w:rFonts w:ascii="Times New Roman" w:hAnsi="Times New Roman" w:cs="Times New Roman"/>
          <w:sz w:val="24"/>
          <w:szCs w:val="24"/>
        </w:rPr>
        <w:br/>
      </w:r>
      <w:r w:rsidRPr="00A45F43">
        <w:rPr>
          <w:rFonts w:ascii="Times New Roman" w:hAnsi="Times New Roman" w:cs="Times New Roman"/>
          <w:i/>
          <w:iCs/>
          <w:sz w:val="24"/>
          <w:szCs w:val="24"/>
        </w:rPr>
        <w:t>12 августа. Москва</w:t>
      </w:r>
      <w:r w:rsidRPr="00A45F43">
        <w:rPr>
          <w:rFonts w:ascii="Times New Roman" w:hAnsi="Times New Roman" w:cs="Times New Roman"/>
          <w:sz w:val="24"/>
          <w:szCs w:val="24"/>
        </w:rPr>
        <w:t xml:space="preserve"> </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 xml:space="preserve">Я не могу себе представить, чтобы неприятель мог </w:t>
      </w:r>
      <w:proofErr w:type="spellStart"/>
      <w:r w:rsidRPr="00A45F43">
        <w:rPr>
          <w:rFonts w:ascii="Times New Roman" w:hAnsi="Times New Roman" w:cs="Times New Roman"/>
          <w:sz w:val="24"/>
          <w:szCs w:val="24"/>
        </w:rPr>
        <w:t>придти</w:t>
      </w:r>
      <w:proofErr w:type="spellEnd"/>
      <w:r w:rsidRPr="00A45F43">
        <w:rPr>
          <w:rFonts w:ascii="Times New Roman" w:hAnsi="Times New Roman" w:cs="Times New Roman"/>
          <w:sz w:val="24"/>
          <w:szCs w:val="24"/>
        </w:rPr>
        <w:t xml:space="preserve"> в Москву. Когда бы случилось, чтобы вы отступили к Вязьме, тогда я примусь за отправление всех государственных вещей и дам на волю каждого убираться, а народ здешний по верности к государю и любви к отечеству решительно умрет у стен московских. А если бог ему не поможет в его благом предприятии, то, следуя русскому правилу </w:t>
      </w:r>
      <w:r w:rsidRPr="00A45F43">
        <w:rPr>
          <w:rFonts w:ascii="Times New Roman" w:hAnsi="Times New Roman" w:cs="Times New Roman"/>
          <w:i/>
          <w:iCs/>
          <w:sz w:val="24"/>
          <w:szCs w:val="24"/>
        </w:rPr>
        <w:t>не доставайся злодею,</w:t>
      </w:r>
      <w:r w:rsidRPr="00A45F43">
        <w:rPr>
          <w:rFonts w:ascii="Times New Roman" w:hAnsi="Times New Roman" w:cs="Times New Roman"/>
          <w:sz w:val="24"/>
          <w:szCs w:val="24"/>
        </w:rPr>
        <w:t xml:space="preserve"> обратит город в пепел, и Наполеон получит вместо добычи место, где была столица.</w:t>
      </w:r>
      <w:r w:rsidRPr="00A45F43">
        <w:rPr>
          <w:rStyle w:val="a5"/>
          <w:rFonts w:ascii="Times New Roman" w:hAnsi="Times New Roman" w:cs="Times New Roman"/>
          <w:sz w:val="24"/>
          <w:szCs w:val="24"/>
        </w:rPr>
        <w:footnoteReference w:id="22"/>
      </w:r>
    </w:p>
    <w:p w:rsidR="003002B0" w:rsidRPr="00A45F43" w:rsidRDefault="003002B0" w:rsidP="00753B9F">
      <w:pPr>
        <w:spacing w:after="0" w:line="240" w:lineRule="auto"/>
        <w:ind w:firstLine="709"/>
        <w:rPr>
          <w:rFonts w:ascii="Times New Roman" w:hAnsi="Times New Roman" w:cs="Times New Roman"/>
          <w:sz w:val="24"/>
          <w:szCs w:val="24"/>
        </w:rPr>
      </w:pPr>
      <w:r w:rsidRPr="003002B0">
        <w:rPr>
          <w:rFonts w:ascii="Times New Roman" w:hAnsi="Times New Roman" w:cs="Times New Roman"/>
          <w:bCs/>
          <w:i/>
          <w:iCs/>
          <w:sz w:val="24"/>
          <w:szCs w:val="24"/>
        </w:rPr>
        <w:t>Ф. В. Ростопчин - П. А. Толстому.</w:t>
      </w:r>
      <w:r w:rsidRPr="003002B0">
        <w:rPr>
          <w:rFonts w:ascii="Times New Roman" w:hAnsi="Times New Roman" w:cs="Times New Roman"/>
          <w:sz w:val="24"/>
          <w:szCs w:val="24"/>
        </w:rPr>
        <w:t xml:space="preserve"> </w:t>
      </w:r>
      <w:r w:rsidRPr="003002B0">
        <w:rPr>
          <w:rFonts w:ascii="Times New Roman" w:hAnsi="Times New Roman" w:cs="Times New Roman"/>
          <w:sz w:val="24"/>
          <w:szCs w:val="24"/>
        </w:rPr>
        <w:br/>
      </w:r>
      <w:r w:rsidRPr="00A45F43">
        <w:rPr>
          <w:rFonts w:ascii="Times New Roman" w:hAnsi="Times New Roman" w:cs="Times New Roman"/>
          <w:i/>
          <w:iCs/>
          <w:sz w:val="24"/>
          <w:szCs w:val="24"/>
        </w:rPr>
        <w:t>13 сентября. Пахра, 35 верст от Москвы</w:t>
      </w:r>
      <w:r w:rsidRPr="00A45F43">
        <w:rPr>
          <w:rFonts w:ascii="Times New Roman" w:hAnsi="Times New Roman" w:cs="Times New Roman"/>
          <w:sz w:val="24"/>
          <w:szCs w:val="24"/>
        </w:rPr>
        <w:t xml:space="preserve"> </w:t>
      </w:r>
    </w:p>
    <w:p w:rsidR="003002B0" w:rsidRPr="00A45F43" w:rsidRDefault="003002B0" w:rsidP="00753B9F">
      <w:pPr>
        <w:spacing w:after="0" w:line="240" w:lineRule="auto"/>
        <w:ind w:firstLine="709"/>
        <w:rPr>
          <w:rFonts w:ascii="Times New Roman" w:hAnsi="Times New Roman" w:cs="Times New Roman"/>
          <w:sz w:val="24"/>
          <w:szCs w:val="24"/>
        </w:rPr>
      </w:pPr>
      <w:r w:rsidRPr="00A45F43">
        <w:rPr>
          <w:rFonts w:ascii="Times New Roman" w:hAnsi="Times New Roman" w:cs="Times New Roman"/>
          <w:sz w:val="24"/>
          <w:szCs w:val="24"/>
        </w:rPr>
        <w:t>Важное, нужное и драгоценное все уже отправлено было, но должно было потопить оставшийся порох 6 000 пуд, выпустить в магазине 730 000 ведер вина, отправить пожарные, полицейские и прочие команды, гарнизонный полк и еще два, пришедшие к 6 часам утра. Все сие сделано было.</w:t>
      </w:r>
      <w:r w:rsidRPr="00A45F43">
        <w:rPr>
          <w:rStyle w:val="a5"/>
          <w:rFonts w:ascii="Times New Roman" w:hAnsi="Times New Roman" w:cs="Times New Roman"/>
          <w:sz w:val="24"/>
          <w:szCs w:val="24"/>
        </w:rPr>
        <w:footnoteReference w:id="23"/>
      </w:r>
    </w:p>
    <w:p w:rsidR="003002B0" w:rsidRDefault="003002B0" w:rsidP="00753B9F">
      <w:pPr>
        <w:spacing w:after="0" w:line="240" w:lineRule="auto"/>
        <w:ind w:firstLine="709"/>
      </w:pPr>
    </w:p>
    <w:p w:rsidR="00753B9F" w:rsidRDefault="00753B9F" w:rsidP="00753B9F">
      <w:pPr>
        <w:spacing w:after="0" w:line="240" w:lineRule="auto"/>
        <w:ind w:firstLine="709"/>
      </w:pPr>
    </w:p>
    <w:p w:rsidR="00753B9F" w:rsidRDefault="00753B9F" w:rsidP="00753B9F">
      <w:pPr>
        <w:spacing w:after="0" w:line="240" w:lineRule="auto"/>
        <w:ind w:firstLine="709"/>
      </w:pPr>
    </w:p>
    <w:p w:rsidR="00753B9F" w:rsidRDefault="00753B9F" w:rsidP="00753B9F">
      <w:pPr>
        <w:spacing w:after="0" w:line="240" w:lineRule="auto"/>
        <w:ind w:firstLine="709"/>
      </w:pPr>
    </w:p>
    <w:p w:rsidR="00753B9F" w:rsidRDefault="00753B9F" w:rsidP="00753B9F">
      <w:pPr>
        <w:spacing w:after="0" w:line="240" w:lineRule="auto"/>
        <w:ind w:firstLine="709"/>
      </w:pPr>
    </w:p>
    <w:p w:rsidR="00753B9F" w:rsidRDefault="00753B9F" w:rsidP="00753B9F">
      <w:pPr>
        <w:spacing w:after="0" w:line="240" w:lineRule="auto"/>
        <w:ind w:firstLine="709"/>
        <w:jc w:val="center"/>
        <w:rPr>
          <w:rFonts w:ascii="Times New Roman" w:hAnsi="Times New Roman" w:cs="Times New Roman"/>
        </w:rPr>
      </w:pPr>
    </w:p>
    <w:p w:rsidR="00753B9F" w:rsidRDefault="00753B9F" w:rsidP="00753B9F">
      <w:pPr>
        <w:spacing w:after="0" w:line="240" w:lineRule="auto"/>
        <w:ind w:firstLine="709"/>
        <w:jc w:val="center"/>
        <w:rPr>
          <w:rFonts w:ascii="Times New Roman" w:hAnsi="Times New Roman" w:cs="Times New Roman"/>
        </w:rPr>
      </w:pPr>
    </w:p>
    <w:p w:rsidR="00753B9F" w:rsidRDefault="00753B9F" w:rsidP="00753B9F">
      <w:pPr>
        <w:spacing w:after="0" w:line="240" w:lineRule="auto"/>
        <w:ind w:firstLine="709"/>
        <w:jc w:val="center"/>
        <w:rPr>
          <w:rFonts w:ascii="Times New Roman" w:hAnsi="Times New Roman" w:cs="Times New Roman"/>
        </w:rPr>
      </w:pPr>
    </w:p>
    <w:p w:rsidR="00753B9F" w:rsidRDefault="00753B9F" w:rsidP="00753B9F">
      <w:pPr>
        <w:spacing w:after="0" w:line="240" w:lineRule="auto"/>
        <w:ind w:firstLine="709"/>
        <w:jc w:val="center"/>
        <w:rPr>
          <w:rFonts w:ascii="Times New Roman" w:hAnsi="Times New Roman" w:cs="Times New Roman"/>
        </w:rPr>
      </w:pPr>
    </w:p>
    <w:p w:rsidR="00753B9F" w:rsidRDefault="00753B9F" w:rsidP="00753B9F">
      <w:pPr>
        <w:spacing w:after="0" w:line="240" w:lineRule="auto"/>
        <w:ind w:firstLine="709"/>
        <w:jc w:val="center"/>
        <w:rPr>
          <w:rFonts w:ascii="Times New Roman" w:hAnsi="Times New Roman" w:cs="Times New Roman"/>
        </w:rPr>
      </w:pPr>
    </w:p>
    <w:p w:rsidR="00753B9F" w:rsidRDefault="00753B9F" w:rsidP="00753B9F">
      <w:pPr>
        <w:spacing w:after="0" w:line="240" w:lineRule="auto"/>
        <w:ind w:firstLine="709"/>
        <w:jc w:val="center"/>
        <w:rPr>
          <w:rFonts w:ascii="Times New Roman" w:hAnsi="Times New Roman" w:cs="Times New Roman"/>
        </w:rPr>
      </w:pPr>
    </w:p>
    <w:p w:rsidR="00753B9F" w:rsidRDefault="00753B9F" w:rsidP="00753B9F">
      <w:pPr>
        <w:spacing w:after="0" w:line="240" w:lineRule="auto"/>
        <w:ind w:firstLine="709"/>
        <w:jc w:val="center"/>
        <w:rPr>
          <w:rFonts w:ascii="Times New Roman" w:hAnsi="Times New Roman" w:cs="Times New Roman"/>
        </w:rPr>
      </w:pPr>
      <w:bookmarkStart w:id="0" w:name="_GoBack"/>
      <w:bookmarkEnd w:id="0"/>
    </w:p>
    <w:p w:rsidR="00753B9F" w:rsidRPr="00753B9F" w:rsidRDefault="00753B9F" w:rsidP="00753B9F">
      <w:pPr>
        <w:spacing w:after="0" w:line="240" w:lineRule="auto"/>
        <w:jc w:val="center"/>
        <w:rPr>
          <w:rFonts w:ascii="Times New Roman" w:hAnsi="Times New Roman" w:cs="Times New Roman"/>
        </w:rPr>
      </w:pPr>
      <w:r w:rsidRPr="00753B9F">
        <w:rPr>
          <w:rFonts w:ascii="Times New Roman" w:hAnsi="Times New Roman" w:cs="Times New Roman"/>
        </w:rPr>
        <w:lastRenderedPageBreak/>
        <w:t>ИСТОЧНИКИ</w:t>
      </w:r>
    </w:p>
    <w:p w:rsidR="00753B9F" w:rsidRPr="00753B9F" w:rsidRDefault="00753B9F" w:rsidP="00753B9F">
      <w:pPr>
        <w:spacing w:after="0" w:line="240" w:lineRule="auto"/>
        <w:jc w:val="center"/>
        <w:rPr>
          <w:rFonts w:ascii="Times New Roman" w:hAnsi="Times New Roman" w:cs="Times New Roman"/>
        </w:rPr>
      </w:pP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1812 год… Военные дневники / сост. А. Г. Тартаковский. – М.: Советская Россия, 1990. – 461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1812 год: Воспоминания воинов русской армии: Из собр. отд. </w:t>
      </w:r>
      <w:proofErr w:type="spellStart"/>
      <w:r w:rsidRPr="00753B9F">
        <w:rPr>
          <w:rFonts w:ascii="Times New Roman" w:hAnsi="Times New Roman" w:cs="Times New Roman"/>
        </w:rPr>
        <w:t>письм</w:t>
      </w:r>
      <w:proofErr w:type="spellEnd"/>
      <w:r w:rsidRPr="00753B9F">
        <w:rPr>
          <w:rFonts w:ascii="Times New Roman" w:hAnsi="Times New Roman" w:cs="Times New Roman"/>
        </w:rPr>
        <w:t>. и</w:t>
      </w:r>
      <w:r w:rsidRPr="00753B9F">
        <w:rPr>
          <w:rFonts w:ascii="Times New Roman" w:hAnsi="Times New Roman" w:cs="Times New Roman"/>
        </w:rPr>
        <w:t>с</w:t>
      </w:r>
      <w:r w:rsidRPr="00753B9F">
        <w:rPr>
          <w:rFonts w:ascii="Times New Roman" w:hAnsi="Times New Roman" w:cs="Times New Roman"/>
        </w:rPr>
        <w:t>точников Гос. Ист. Музея / сост. Ф. А. Петров и др. – М.: Мысль, 1991. – 474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1812 год в воспоминаниях современников / под ред. А. Г. Тартаковского. – М.: Наука, 1995. – 202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1812 год в русской поэзии и воспоминаниях с</w:t>
      </w:r>
      <w:r w:rsidRPr="00753B9F">
        <w:rPr>
          <w:rFonts w:ascii="Times New Roman" w:hAnsi="Times New Roman" w:cs="Times New Roman"/>
        </w:rPr>
        <w:t>о</w:t>
      </w:r>
      <w:r w:rsidRPr="00753B9F">
        <w:rPr>
          <w:rFonts w:ascii="Times New Roman" w:hAnsi="Times New Roman" w:cs="Times New Roman"/>
        </w:rPr>
        <w:t xml:space="preserve">временников / сост. Н. Н. Акоповой и В. В. </w:t>
      </w:r>
      <w:proofErr w:type="spellStart"/>
      <w:r w:rsidRPr="00753B9F">
        <w:rPr>
          <w:rFonts w:ascii="Times New Roman" w:hAnsi="Times New Roman" w:cs="Times New Roman"/>
        </w:rPr>
        <w:t>Б</w:t>
      </w:r>
      <w:r w:rsidRPr="00753B9F">
        <w:rPr>
          <w:rFonts w:ascii="Times New Roman" w:hAnsi="Times New Roman" w:cs="Times New Roman"/>
        </w:rPr>
        <w:t>е</w:t>
      </w:r>
      <w:r w:rsidRPr="00753B9F">
        <w:rPr>
          <w:rFonts w:ascii="Times New Roman" w:hAnsi="Times New Roman" w:cs="Times New Roman"/>
        </w:rPr>
        <w:t>режкова</w:t>
      </w:r>
      <w:proofErr w:type="spellEnd"/>
      <w:r w:rsidRPr="00753B9F">
        <w:rPr>
          <w:rFonts w:ascii="Times New Roman" w:hAnsi="Times New Roman" w:cs="Times New Roman"/>
        </w:rPr>
        <w:t>. – М.: Правда, 1987. – 512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1812–1814. Секретная переписка генерала П. И. Багратиона. Личные письма генерала Н. Н. Раевского. Записки генерала М. С. Воронцова. Дневники офицеров русской армии: Из собр. Гос. Ист. музея / сост. Ф. А. Петров и др. – М.: Терра, 1992. – 512с., ил.</w:t>
      </w:r>
    </w:p>
    <w:p w:rsidR="00753B9F" w:rsidRPr="00753B9F" w:rsidRDefault="00753B9F" w:rsidP="00753B9F">
      <w:pPr>
        <w:pStyle w:val="a3"/>
        <w:numPr>
          <w:ilvl w:val="0"/>
          <w:numId w:val="1"/>
        </w:numPr>
        <w:ind w:left="0"/>
        <w:jc w:val="both"/>
        <w:rPr>
          <w:sz w:val="22"/>
          <w:szCs w:val="22"/>
        </w:rPr>
      </w:pPr>
      <w:r w:rsidRPr="00753B9F">
        <w:rPr>
          <w:sz w:val="22"/>
          <w:szCs w:val="22"/>
        </w:rPr>
        <w:t>Андреев Н. И. Воспоминания офицера 50-го егерского полка [Электро</w:t>
      </w:r>
      <w:r w:rsidRPr="00753B9F">
        <w:rPr>
          <w:sz w:val="22"/>
          <w:szCs w:val="22"/>
        </w:rPr>
        <w:t>н</w:t>
      </w:r>
      <w:r w:rsidRPr="00753B9F">
        <w:rPr>
          <w:sz w:val="22"/>
          <w:szCs w:val="22"/>
        </w:rPr>
        <w:t xml:space="preserve">ный ресурс] / Н. И. Андреев. – </w:t>
      </w:r>
      <w:r w:rsidRPr="00753B9F">
        <w:rPr>
          <w:sz w:val="22"/>
          <w:szCs w:val="22"/>
          <w:lang w:val="en-US"/>
        </w:rPr>
        <w:t>URL</w:t>
      </w:r>
      <w:r w:rsidRPr="00753B9F">
        <w:rPr>
          <w:sz w:val="22"/>
          <w:szCs w:val="22"/>
        </w:rPr>
        <w:t>: http://elcocheingles.com/Memories/Texts/Andre-ev/Andreev.htm (дата обр</w:t>
      </w:r>
      <w:r w:rsidRPr="00753B9F">
        <w:rPr>
          <w:sz w:val="22"/>
          <w:szCs w:val="22"/>
        </w:rPr>
        <w:t>а</w:t>
      </w:r>
      <w:r w:rsidRPr="00753B9F">
        <w:rPr>
          <w:sz w:val="22"/>
          <w:szCs w:val="22"/>
        </w:rPr>
        <w:t>щения: 25.05.2014).</w:t>
      </w:r>
    </w:p>
    <w:p w:rsidR="00753B9F" w:rsidRPr="00753B9F" w:rsidRDefault="00753B9F" w:rsidP="00753B9F">
      <w:pPr>
        <w:pStyle w:val="a3"/>
        <w:numPr>
          <w:ilvl w:val="0"/>
          <w:numId w:val="1"/>
        </w:numPr>
        <w:ind w:left="0"/>
        <w:jc w:val="both"/>
        <w:rPr>
          <w:sz w:val="22"/>
          <w:szCs w:val="22"/>
        </w:rPr>
      </w:pPr>
      <w:proofErr w:type="spellStart"/>
      <w:r w:rsidRPr="00753B9F">
        <w:rPr>
          <w:sz w:val="22"/>
          <w:szCs w:val="22"/>
        </w:rPr>
        <w:t>Бенкендорф</w:t>
      </w:r>
      <w:proofErr w:type="spellEnd"/>
      <w:r w:rsidRPr="00753B9F">
        <w:rPr>
          <w:sz w:val="22"/>
          <w:szCs w:val="22"/>
        </w:rPr>
        <w:t xml:space="preserve"> А. Х. Записки </w:t>
      </w:r>
      <w:proofErr w:type="spellStart"/>
      <w:r w:rsidRPr="00753B9F">
        <w:rPr>
          <w:sz w:val="22"/>
          <w:szCs w:val="22"/>
        </w:rPr>
        <w:t>Бенкендорфа</w:t>
      </w:r>
      <w:proofErr w:type="spellEnd"/>
      <w:r w:rsidRPr="00753B9F">
        <w:rPr>
          <w:sz w:val="22"/>
          <w:szCs w:val="22"/>
        </w:rPr>
        <w:t xml:space="preserve">. 1812 год. Отечественная война. 1813 год. Освобождение Нидерландов / сост. П. Н. </w:t>
      </w:r>
      <w:proofErr w:type="spellStart"/>
      <w:r w:rsidRPr="00753B9F">
        <w:rPr>
          <w:sz w:val="22"/>
          <w:szCs w:val="22"/>
        </w:rPr>
        <w:t>Грюнберг</w:t>
      </w:r>
      <w:proofErr w:type="spellEnd"/>
      <w:r w:rsidRPr="00753B9F">
        <w:rPr>
          <w:sz w:val="22"/>
          <w:szCs w:val="22"/>
        </w:rPr>
        <w:t>. – М.: Языки славя</w:t>
      </w:r>
      <w:r w:rsidRPr="00753B9F">
        <w:rPr>
          <w:sz w:val="22"/>
          <w:szCs w:val="22"/>
        </w:rPr>
        <w:t>н</w:t>
      </w:r>
      <w:r w:rsidRPr="00753B9F">
        <w:rPr>
          <w:sz w:val="22"/>
          <w:szCs w:val="22"/>
        </w:rPr>
        <w:t>ской культуры, 2001. – 384 с.</w:t>
      </w:r>
    </w:p>
    <w:p w:rsidR="00753B9F" w:rsidRPr="00753B9F" w:rsidRDefault="00753B9F" w:rsidP="00753B9F">
      <w:pPr>
        <w:pStyle w:val="a3"/>
        <w:numPr>
          <w:ilvl w:val="0"/>
          <w:numId w:val="1"/>
        </w:numPr>
        <w:ind w:left="0"/>
        <w:jc w:val="both"/>
        <w:rPr>
          <w:sz w:val="22"/>
          <w:szCs w:val="22"/>
        </w:rPr>
      </w:pPr>
      <w:r w:rsidRPr="00753B9F">
        <w:rPr>
          <w:sz w:val="22"/>
          <w:szCs w:val="22"/>
        </w:rPr>
        <w:t>Бородино. Документы, письма, воспоминания / под ред. Л. Г. Бескровного. – М.: Советская Ро</w:t>
      </w:r>
      <w:r w:rsidRPr="00753B9F">
        <w:rPr>
          <w:sz w:val="22"/>
          <w:szCs w:val="22"/>
        </w:rPr>
        <w:t>с</w:t>
      </w:r>
      <w:r w:rsidRPr="00753B9F">
        <w:rPr>
          <w:sz w:val="22"/>
          <w:szCs w:val="22"/>
        </w:rPr>
        <w:t>сия, 1962. – 415 с.</w:t>
      </w:r>
    </w:p>
    <w:p w:rsidR="00753B9F" w:rsidRPr="00753B9F" w:rsidRDefault="00753B9F" w:rsidP="00753B9F">
      <w:pPr>
        <w:pStyle w:val="a3"/>
        <w:numPr>
          <w:ilvl w:val="0"/>
          <w:numId w:val="1"/>
        </w:numPr>
        <w:ind w:left="0"/>
        <w:jc w:val="both"/>
        <w:rPr>
          <w:sz w:val="22"/>
          <w:szCs w:val="22"/>
        </w:rPr>
      </w:pPr>
      <w:r w:rsidRPr="00753B9F">
        <w:rPr>
          <w:sz w:val="22"/>
          <w:szCs w:val="22"/>
        </w:rPr>
        <w:t xml:space="preserve"> Бородино в воспоминаниях современников [Электронный ресурс] / сост. Р. А. Кулагин. – </w:t>
      </w:r>
      <w:proofErr w:type="gramStart"/>
      <w:r w:rsidRPr="00753B9F">
        <w:rPr>
          <w:sz w:val="22"/>
          <w:szCs w:val="22"/>
        </w:rPr>
        <w:t>СПб.:</w:t>
      </w:r>
      <w:proofErr w:type="gramEnd"/>
      <w:r w:rsidRPr="00753B9F">
        <w:rPr>
          <w:sz w:val="22"/>
          <w:szCs w:val="22"/>
        </w:rPr>
        <w:t xml:space="preserve"> Скарабей, 2001. – </w:t>
      </w:r>
      <w:r w:rsidRPr="00753B9F">
        <w:rPr>
          <w:sz w:val="22"/>
          <w:szCs w:val="22"/>
          <w:lang w:val="en-US"/>
        </w:rPr>
        <w:t>URL</w:t>
      </w:r>
      <w:r w:rsidRPr="00753B9F">
        <w:rPr>
          <w:sz w:val="22"/>
          <w:szCs w:val="22"/>
        </w:rPr>
        <w:t>: http://statehistory.ru/books/Borodino-v-vospominaniyakh-sovremennikov (д</w:t>
      </w:r>
      <w:r w:rsidRPr="00753B9F">
        <w:rPr>
          <w:sz w:val="22"/>
          <w:szCs w:val="22"/>
        </w:rPr>
        <w:t>а</w:t>
      </w:r>
      <w:r w:rsidRPr="00753B9F">
        <w:rPr>
          <w:sz w:val="22"/>
          <w:szCs w:val="22"/>
        </w:rPr>
        <w:t>та обращ</w:t>
      </w:r>
      <w:r w:rsidRPr="00753B9F">
        <w:rPr>
          <w:sz w:val="22"/>
          <w:szCs w:val="22"/>
        </w:rPr>
        <w:t>е</w:t>
      </w:r>
      <w:r w:rsidRPr="00753B9F">
        <w:rPr>
          <w:sz w:val="22"/>
          <w:szCs w:val="22"/>
        </w:rPr>
        <w:t>ния: 13.12.2013).</w:t>
      </w:r>
    </w:p>
    <w:p w:rsidR="00753B9F" w:rsidRPr="00753B9F" w:rsidRDefault="00753B9F" w:rsidP="00753B9F">
      <w:pPr>
        <w:numPr>
          <w:ilvl w:val="0"/>
          <w:numId w:val="1"/>
        </w:numPr>
        <w:spacing w:after="0" w:line="240" w:lineRule="auto"/>
        <w:ind w:left="0"/>
        <w:jc w:val="both"/>
        <w:rPr>
          <w:rFonts w:ascii="Times New Roman" w:hAnsi="Times New Roman" w:cs="Times New Roman"/>
          <w:u w:val="single"/>
        </w:rPr>
      </w:pPr>
      <w:r w:rsidRPr="00753B9F">
        <w:rPr>
          <w:rFonts w:ascii="Times New Roman" w:hAnsi="Times New Roman" w:cs="Times New Roman"/>
        </w:rPr>
        <w:t xml:space="preserve"> Воспоминания современников эпохи 1812 года на страницах журнала «Русская старина» / сост., ред. В. М. </w:t>
      </w:r>
      <w:proofErr w:type="spellStart"/>
      <w:r w:rsidRPr="00753B9F">
        <w:rPr>
          <w:rFonts w:ascii="Times New Roman" w:hAnsi="Times New Roman" w:cs="Times New Roman"/>
        </w:rPr>
        <w:t>Безотосный</w:t>
      </w:r>
      <w:proofErr w:type="spellEnd"/>
      <w:r w:rsidRPr="00753B9F">
        <w:rPr>
          <w:rFonts w:ascii="Times New Roman" w:hAnsi="Times New Roman" w:cs="Times New Roman"/>
        </w:rPr>
        <w:t>. – М.: Государственная публичная историческая библиотека Ро</w:t>
      </w:r>
      <w:r w:rsidRPr="00753B9F">
        <w:rPr>
          <w:rFonts w:ascii="Times New Roman" w:hAnsi="Times New Roman" w:cs="Times New Roman"/>
        </w:rPr>
        <w:t>с</w:t>
      </w:r>
      <w:r w:rsidRPr="00753B9F">
        <w:rPr>
          <w:rFonts w:ascii="Times New Roman" w:hAnsi="Times New Roman" w:cs="Times New Roman"/>
        </w:rPr>
        <w:t>сии, 2011. – 446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Вяземский П. А. Воспоминания о 1812 годе / П. А. Вяземский // Ру</w:t>
      </w:r>
      <w:r w:rsidRPr="00753B9F">
        <w:rPr>
          <w:rFonts w:ascii="Times New Roman" w:hAnsi="Times New Roman" w:cs="Times New Roman"/>
        </w:rPr>
        <w:t>с</w:t>
      </w:r>
      <w:r w:rsidRPr="00753B9F">
        <w:rPr>
          <w:rFonts w:ascii="Times New Roman" w:hAnsi="Times New Roman" w:cs="Times New Roman"/>
        </w:rPr>
        <w:t xml:space="preserve">ский архив. – 1869. – </w:t>
      </w:r>
      <w:proofErr w:type="spellStart"/>
      <w:r w:rsidRPr="00753B9F">
        <w:rPr>
          <w:rFonts w:ascii="Times New Roman" w:hAnsi="Times New Roman" w:cs="Times New Roman"/>
        </w:rPr>
        <w:t>Вып</w:t>
      </w:r>
      <w:proofErr w:type="spellEnd"/>
      <w:r w:rsidRPr="00753B9F">
        <w:rPr>
          <w:rFonts w:ascii="Times New Roman" w:hAnsi="Times New Roman" w:cs="Times New Roman"/>
        </w:rPr>
        <w:t xml:space="preserve">. 1. – </w:t>
      </w:r>
      <w:proofErr w:type="spellStart"/>
      <w:r w:rsidRPr="00753B9F">
        <w:rPr>
          <w:rFonts w:ascii="Times New Roman" w:hAnsi="Times New Roman" w:cs="Times New Roman"/>
        </w:rPr>
        <w:t>Стб</w:t>
      </w:r>
      <w:proofErr w:type="spellEnd"/>
      <w:r w:rsidRPr="00753B9F">
        <w:rPr>
          <w:rFonts w:ascii="Times New Roman" w:hAnsi="Times New Roman" w:cs="Times New Roman"/>
        </w:rPr>
        <w:t>. 181–192, 001–016.</w:t>
      </w:r>
    </w:p>
    <w:p w:rsidR="00753B9F" w:rsidRPr="00753B9F" w:rsidRDefault="00753B9F" w:rsidP="00753B9F">
      <w:pPr>
        <w:pStyle w:val="a3"/>
        <w:numPr>
          <w:ilvl w:val="0"/>
          <w:numId w:val="1"/>
        </w:numPr>
        <w:ind w:left="0"/>
        <w:jc w:val="both"/>
        <w:rPr>
          <w:sz w:val="22"/>
          <w:szCs w:val="22"/>
        </w:rPr>
      </w:pPr>
      <w:r w:rsidRPr="00753B9F">
        <w:rPr>
          <w:sz w:val="22"/>
          <w:szCs w:val="22"/>
        </w:rPr>
        <w:t xml:space="preserve"> Глинка Ф. Н. Очерки Бородинского сражения (Воспоминания о 1812 г</w:t>
      </w:r>
      <w:r w:rsidRPr="00753B9F">
        <w:rPr>
          <w:sz w:val="22"/>
          <w:szCs w:val="22"/>
        </w:rPr>
        <w:t>о</w:t>
      </w:r>
      <w:r w:rsidRPr="00753B9F">
        <w:rPr>
          <w:sz w:val="22"/>
          <w:szCs w:val="22"/>
        </w:rPr>
        <w:t>де) [Электронный ресурс</w:t>
      </w:r>
      <w:proofErr w:type="gramStart"/>
      <w:r w:rsidRPr="00753B9F">
        <w:rPr>
          <w:sz w:val="22"/>
          <w:szCs w:val="22"/>
        </w:rPr>
        <w:t>]  /</w:t>
      </w:r>
      <w:proofErr w:type="gramEnd"/>
      <w:r w:rsidRPr="00753B9F">
        <w:rPr>
          <w:sz w:val="22"/>
          <w:szCs w:val="22"/>
        </w:rPr>
        <w:t xml:space="preserve"> Ф. Н. Глинка. – М.: тип. </w:t>
      </w:r>
      <w:proofErr w:type="spellStart"/>
      <w:r w:rsidRPr="00753B9F">
        <w:rPr>
          <w:sz w:val="22"/>
          <w:szCs w:val="22"/>
        </w:rPr>
        <w:t>Н.Степанова</w:t>
      </w:r>
      <w:proofErr w:type="spellEnd"/>
      <w:r w:rsidRPr="00753B9F">
        <w:rPr>
          <w:sz w:val="22"/>
          <w:szCs w:val="22"/>
        </w:rPr>
        <w:t xml:space="preserve">, 1839. – </w:t>
      </w:r>
      <w:r w:rsidRPr="00753B9F">
        <w:rPr>
          <w:sz w:val="22"/>
          <w:szCs w:val="22"/>
          <w:lang w:val="en-US"/>
        </w:rPr>
        <w:t>URL</w:t>
      </w:r>
      <w:r w:rsidRPr="00753B9F">
        <w:rPr>
          <w:sz w:val="22"/>
          <w:szCs w:val="22"/>
        </w:rPr>
        <w:t xml:space="preserve">: </w:t>
      </w:r>
      <w:r w:rsidRPr="00753B9F">
        <w:rPr>
          <w:sz w:val="22"/>
          <w:szCs w:val="22"/>
          <w:lang w:val="en-US"/>
        </w:rPr>
        <w:t>http</w:t>
      </w:r>
      <w:r w:rsidRPr="00753B9F">
        <w:rPr>
          <w:sz w:val="22"/>
          <w:szCs w:val="22"/>
        </w:rPr>
        <w:t>://</w:t>
      </w:r>
      <w:proofErr w:type="spellStart"/>
      <w:r w:rsidRPr="00753B9F">
        <w:rPr>
          <w:sz w:val="22"/>
          <w:szCs w:val="22"/>
          <w:lang w:val="en-US"/>
        </w:rPr>
        <w:t>militera</w:t>
      </w:r>
      <w:proofErr w:type="spellEnd"/>
      <w:r w:rsidRPr="00753B9F">
        <w:rPr>
          <w:sz w:val="22"/>
          <w:szCs w:val="22"/>
        </w:rPr>
        <w:t>.</w:t>
      </w:r>
      <w:r w:rsidRPr="00753B9F">
        <w:rPr>
          <w:sz w:val="22"/>
          <w:szCs w:val="22"/>
          <w:lang w:val="en-US"/>
        </w:rPr>
        <w:t>lib</w:t>
      </w:r>
      <w:r w:rsidRPr="00753B9F">
        <w:rPr>
          <w:sz w:val="22"/>
          <w:szCs w:val="22"/>
        </w:rPr>
        <w:t>.</w:t>
      </w:r>
      <w:proofErr w:type="spellStart"/>
      <w:r w:rsidRPr="00753B9F">
        <w:rPr>
          <w:sz w:val="22"/>
          <w:szCs w:val="22"/>
          <w:lang w:val="en-US"/>
        </w:rPr>
        <w:t>ru</w:t>
      </w:r>
      <w:proofErr w:type="spellEnd"/>
      <w:r w:rsidRPr="00753B9F">
        <w:rPr>
          <w:sz w:val="22"/>
          <w:szCs w:val="22"/>
        </w:rPr>
        <w:t>/</w:t>
      </w:r>
      <w:r w:rsidRPr="00753B9F">
        <w:rPr>
          <w:sz w:val="22"/>
          <w:szCs w:val="22"/>
          <w:lang w:val="en-US"/>
        </w:rPr>
        <w:t>memo</w:t>
      </w:r>
      <w:r w:rsidRPr="00753B9F">
        <w:rPr>
          <w:sz w:val="22"/>
          <w:szCs w:val="22"/>
        </w:rPr>
        <w:t>/</w:t>
      </w:r>
      <w:proofErr w:type="spellStart"/>
      <w:r w:rsidRPr="00753B9F">
        <w:rPr>
          <w:sz w:val="22"/>
          <w:szCs w:val="22"/>
          <w:lang w:val="en-US"/>
        </w:rPr>
        <w:t>russian</w:t>
      </w:r>
      <w:proofErr w:type="spellEnd"/>
      <w:r w:rsidRPr="00753B9F">
        <w:rPr>
          <w:sz w:val="22"/>
          <w:szCs w:val="22"/>
        </w:rPr>
        <w:t>/</w:t>
      </w:r>
      <w:proofErr w:type="spellStart"/>
      <w:r w:rsidRPr="00753B9F">
        <w:rPr>
          <w:sz w:val="22"/>
          <w:szCs w:val="22"/>
          <w:lang w:val="en-US"/>
        </w:rPr>
        <w:t>glinka</w:t>
      </w:r>
      <w:proofErr w:type="spellEnd"/>
      <w:r w:rsidRPr="00753B9F">
        <w:rPr>
          <w:sz w:val="22"/>
          <w:szCs w:val="22"/>
        </w:rPr>
        <w:t>_</w:t>
      </w:r>
      <w:proofErr w:type="spellStart"/>
      <w:r w:rsidRPr="00753B9F">
        <w:rPr>
          <w:sz w:val="22"/>
          <w:szCs w:val="22"/>
          <w:lang w:val="en-US"/>
        </w:rPr>
        <w:t>fn</w:t>
      </w:r>
      <w:proofErr w:type="spellEnd"/>
      <w:r w:rsidRPr="00753B9F">
        <w:rPr>
          <w:sz w:val="22"/>
          <w:szCs w:val="22"/>
        </w:rPr>
        <w:t>/01.</w:t>
      </w:r>
      <w:r w:rsidRPr="00753B9F">
        <w:rPr>
          <w:sz w:val="22"/>
          <w:szCs w:val="22"/>
          <w:lang w:val="en-US"/>
        </w:rPr>
        <w:t>html</w:t>
      </w:r>
      <w:r w:rsidRPr="00753B9F">
        <w:rPr>
          <w:sz w:val="22"/>
          <w:szCs w:val="22"/>
        </w:rPr>
        <w:t xml:space="preserve"> (дата обращ</w:t>
      </w:r>
      <w:r w:rsidRPr="00753B9F">
        <w:rPr>
          <w:sz w:val="22"/>
          <w:szCs w:val="22"/>
        </w:rPr>
        <w:t>е</w:t>
      </w:r>
      <w:r w:rsidRPr="00753B9F">
        <w:rPr>
          <w:sz w:val="22"/>
          <w:szCs w:val="22"/>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bCs/>
        </w:rPr>
        <w:t xml:space="preserve"> Глинка</w:t>
      </w:r>
      <w:r w:rsidRPr="00753B9F">
        <w:rPr>
          <w:rFonts w:ascii="Times New Roman" w:hAnsi="Times New Roman" w:cs="Times New Roman"/>
        </w:rPr>
        <w:t xml:space="preserve"> </w:t>
      </w:r>
      <w:r w:rsidRPr="00753B9F">
        <w:rPr>
          <w:rFonts w:ascii="Times New Roman" w:hAnsi="Times New Roman" w:cs="Times New Roman"/>
          <w:bCs/>
        </w:rPr>
        <w:t xml:space="preserve">Ф. Н. </w:t>
      </w:r>
      <w:r w:rsidRPr="00753B9F">
        <w:rPr>
          <w:rFonts w:ascii="Times New Roman" w:hAnsi="Times New Roman" w:cs="Times New Roman"/>
        </w:rPr>
        <w:t>Письма русского офицера о Польше, Австрийских владен</w:t>
      </w:r>
      <w:r w:rsidRPr="00753B9F">
        <w:rPr>
          <w:rFonts w:ascii="Times New Roman" w:hAnsi="Times New Roman" w:cs="Times New Roman"/>
        </w:rPr>
        <w:t>и</w:t>
      </w:r>
      <w:r w:rsidRPr="00753B9F">
        <w:rPr>
          <w:rFonts w:ascii="Times New Roman" w:hAnsi="Times New Roman" w:cs="Times New Roman"/>
        </w:rPr>
        <w:t>ях, Пруссии и Франции, с подробным описанием Отечественной и загр</w:t>
      </w:r>
      <w:r w:rsidRPr="00753B9F">
        <w:rPr>
          <w:rFonts w:ascii="Times New Roman" w:hAnsi="Times New Roman" w:cs="Times New Roman"/>
        </w:rPr>
        <w:t>а</w:t>
      </w:r>
      <w:r w:rsidRPr="00753B9F">
        <w:rPr>
          <w:rFonts w:ascii="Times New Roman" w:hAnsi="Times New Roman" w:cs="Times New Roman"/>
        </w:rPr>
        <w:t xml:space="preserve">ничной войны с 1812 по 1814 год [Электронный ресурс] / Ф. Н. Глинка. – М.: Воениздат, 1987. – </w:t>
      </w:r>
      <w:r w:rsidRPr="00753B9F">
        <w:rPr>
          <w:rFonts w:ascii="Times New Roman" w:hAnsi="Times New Roman" w:cs="Times New Roman"/>
          <w:lang w:val="en-US"/>
        </w:rPr>
        <w:t>URL</w:t>
      </w:r>
      <w:r w:rsidRPr="00753B9F">
        <w:rPr>
          <w:rFonts w:ascii="Times New Roman" w:hAnsi="Times New Roman" w:cs="Times New Roman"/>
        </w:rPr>
        <w:t>: http://www.museum.ru/1812/Library/Glinka2/glinka1.html (дата обращения: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w:t>
      </w:r>
      <w:proofErr w:type="spellStart"/>
      <w:r w:rsidRPr="00753B9F">
        <w:rPr>
          <w:rFonts w:ascii="Times New Roman" w:hAnsi="Times New Roman" w:cs="Times New Roman"/>
        </w:rPr>
        <w:t>Граббе</w:t>
      </w:r>
      <w:proofErr w:type="spellEnd"/>
      <w:r w:rsidRPr="00753B9F">
        <w:rPr>
          <w:rFonts w:ascii="Times New Roman" w:hAnsi="Times New Roman" w:cs="Times New Roman"/>
        </w:rPr>
        <w:t xml:space="preserve"> П. Х. Из памятных записок графа П. Х. </w:t>
      </w:r>
      <w:proofErr w:type="spellStart"/>
      <w:r w:rsidRPr="00753B9F">
        <w:rPr>
          <w:rFonts w:ascii="Times New Roman" w:hAnsi="Times New Roman" w:cs="Times New Roman"/>
        </w:rPr>
        <w:t>Граббе</w:t>
      </w:r>
      <w:proofErr w:type="spellEnd"/>
      <w:r w:rsidRPr="00753B9F">
        <w:rPr>
          <w:rFonts w:ascii="Times New Roman" w:hAnsi="Times New Roman" w:cs="Times New Roman"/>
        </w:rPr>
        <w:t xml:space="preserve"> / П. Х. </w:t>
      </w:r>
      <w:proofErr w:type="spellStart"/>
      <w:r w:rsidRPr="00753B9F">
        <w:rPr>
          <w:rFonts w:ascii="Times New Roman" w:hAnsi="Times New Roman" w:cs="Times New Roman"/>
        </w:rPr>
        <w:t>Граббе</w:t>
      </w:r>
      <w:proofErr w:type="spellEnd"/>
      <w:r w:rsidRPr="00753B9F">
        <w:rPr>
          <w:rFonts w:ascii="Times New Roman" w:hAnsi="Times New Roman" w:cs="Times New Roman"/>
        </w:rPr>
        <w:t xml:space="preserve"> // Русский а</w:t>
      </w:r>
      <w:r w:rsidRPr="00753B9F">
        <w:rPr>
          <w:rFonts w:ascii="Times New Roman" w:hAnsi="Times New Roman" w:cs="Times New Roman"/>
        </w:rPr>
        <w:t>р</w:t>
      </w:r>
      <w:r w:rsidRPr="00753B9F">
        <w:rPr>
          <w:rFonts w:ascii="Times New Roman" w:hAnsi="Times New Roman" w:cs="Times New Roman"/>
        </w:rPr>
        <w:t>хив. – 1873. – № 2. – Ст. 416–480.</w:t>
      </w:r>
    </w:p>
    <w:p w:rsidR="00753B9F" w:rsidRPr="00753B9F" w:rsidRDefault="00753B9F" w:rsidP="00753B9F">
      <w:pPr>
        <w:numPr>
          <w:ilvl w:val="0"/>
          <w:numId w:val="1"/>
        </w:numPr>
        <w:spacing w:after="0" w:line="240" w:lineRule="auto"/>
        <w:ind w:left="0" w:hanging="357"/>
        <w:jc w:val="both"/>
        <w:rPr>
          <w:rFonts w:ascii="Times New Roman" w:hAnsi="Times New Roman" w:cs="Times New Roman"/>
        </w:rPr>
      </w:pPr>
      <w:r w:rsidRPr="00753B9F">
        <w:rPr>
          <w:rFonts w:ascii="Times New Roman" w:hAnsi="Times New Roman" w:cs="Times New Roman"/>
        </w:rPr>
        <w:t xml:space="preserve"> Голицын, Н. Б. Офицерские записки, или Воспоминания о походах 1812, 1813 и 1814 годов / Н. Б. Голицын. – М.: Типография Августа Сем</w:t>
      </w:r>
      <w:r w:rsidRPr="00753B9F">
        <w:rPr>
          <w:rFonts w:ascii="Times New Roman" w:hAnsi="Times New Roman" w:cs="Times New Roman"/>
        </w:rPr>
        <w:t>е</w:t>
      </w:r>
      <w:r w:rsidRPr="00753B9F">
        <w:rPr>
          <w:rFonts w:ascii="Times New Roman" w:hAnsi="Times New Roman" w:cs="Times New Roman"/>
        </w:rPr>
        <w:t xml:space="preserve">на, 1838. – 105 с. </w:t>
      </w:r>
    </w:p>
    <w:p w:rsidR="00753B9F" w:rsidRPr="00753B9F" w:rsidRDefault="00753B9F" w:rsidP="00753B9F">
      <w:pPr>
        <w:numPr>
          <w:ilvl w:val="0"/>
          <w:numId w:val="1"/>
        </w:numPr>
        <w:spacing w:after="0" w:line="240" w:lineRule="auto"/>
        <w:ind w:left="0" w:hanging="357"/>
        <w:jc w:val="both"/>
        <w:rPr>
          <w:rFonts w:ascii="Times New Roman" w:hAnsi="Times New Roman" w:cs="Times New Roman"/>
        </w:rPr>
      </w:pPr>
      <w:r w:rsidRPr="00753B9F">
        <w:rPr>
          <w:rFonts w:ascii="Times New Roman" w:hAnsi="Times New Roman" w:cs="Times New Roman"/>
        </w:rPr>
        <w:t xml:space="preserve"> Двенадцатый год в воспоминаниях и пер</w:t>
      </w:r>
      <w:r w:rsidRPr="00753B9F">
        <w:rPr>
          <w:rFonts w:ascii="Times New Roman" w:hAnsi="Times New Roman" w:cs="Times New Roman"/>
        </w:rPr>
        <w:t>е</w:t>
      </w:r>
      <w:r w:rsidRPr="00753B9F">
        <w:rPr>
          <w:rFonts w:ascii="Times New Roman" w:hAnsi="Times New Roman" w:cs="Times New Roman"/>
        </w:rPr>
        <w:t xml:space="preserve">писке современников / сост. В. В. </w:t>
      </w:r>
      <w:proofErr w:type="spellStart"/>
      <w:r w:rsidRPr="00753B9F">
        <w:rPr>
          <w:rFonts w:ascii="Times New Roman" w:hAnsi="Times New Roman" w:cs="Times New Roman"/>
        </w:rPr>
        <w:t>Каллаш</w:t>
      </w:r>
      <w:proofErr w:type="spellEnd"/>
      <w:r w:rsidRPr="00753B9F">
        <w:rPr>
          <w:rFonts w:ascii="Times New Roman" w:hAnsi="Times New Roman" w:cs="Times New Roman"/>
        </w:rPr>
        <w:t xml:space="preserve">. – СПб: </w:t>
      </w:r>
      <w:proofErr w:type="spellStart"/>
      <w:r w:rsidRPr="00753B9F">
        <w:rPr>
          <w:rFonts w:ascii="Times New Roman" w:hAnsi="Times New Roman" w:cs="Times New Roman"/>
        </w:rPr>
        <w:t>Альфарет</w:t>
      </w:r>
      <w:proofErr w:type="spellEnd"/>
      <w:r w:rsidRPr="00753B9F">
        <w:rPr>
          <w:rFonts w:ascii="Times New Roman" w:hAnsi="Times New Roman" w:cs="Times New Roman"/>
        </w:rPr>
        <w:t>, 2012. – 284 с.: ил.</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Дивов Н. А. Из воспоминаний Н. А. </w:t>
      </w:r>
      <w:proofErr w:type="spellStart"/>
      <w:r w:rsidRPr="00753B9F">
        <w:rPr>
          <w:rFonts w:ascii="Times New Roman" w:hAnsi="Times New Roman" w:cs="Times New Roman"/>
        </w:rPr>
        <w:t>Дивова</w:t>
      </w:r>
      <w:proofErr w:type="spellEnd"/>
      <w:r w:rsidRPr="00753B9F">
        <w:rPr>
          <w:rFonts w:ascii="Times New Roman" w:hAnsi="Times New Roman" w:cs="Times New Roman"/>
        </w:rPr>
        <w:t xml:space="preserve"> / Н. А. Дивов // Русский а</w:t>
      </w:r>
      <w:r w:rsidRPr="00753B9F">
        <w:rPr>
          <w:rFonts w:ascii="Times New Roman" w:hAnsi="Times New Roman" w:cs="Times New Roman"/>
        </w:rPr>
        <w:t>р</w:t>
      </w:r>
      <w:r w:rsidRPr="00753B9F">
        <w:rPr>
          <w:rFonts w:ascii="Times New Roman" w:hAnsi="Times New Roman" w:cs="Times New Roman"/>
        </w:rPr>
        <w:t xml:space="preserve">хив. – 1873. – Кн. 2. – </w:t>
      </w:r>
      <w:proofErr w:type="spellStart"/>
      <w:r w:rsidRPr="00753B9F">
        <w:rPr>
          <w:rFonts w:ascii="Times New Roman" w:hAnsi="Times New Roman" w:cs="Times New Roman"/>
        </w:rPr>
        <w:t>Вып</w:t>
      </w:r>
      <w:proofErr w:type="spellEnd"/>
      <w:r w:rsidRPr="00753B9F">
        <w:rPr>
          <w:rFonts w:ascii="Times New Roman" w:hAnsi="Times New Roman" w:cs="Times New Roman"/>
        </w:rPr>
        <w:t xml:space="preserve">. 7. – </w:t>
      </w:r>
      <w:proofErr w:type="spellStart"/>
      <w:r w:rsidRPr="00753B9F">
        <w:rPr>
          <w:rFonts w:ascii="Times New Roman" w:hAnsi="Times New Roman" w:cs="Times New Roman"/>
        </w:rPr>
        <w:t>Стб</w:t>
      </w:r>
      <w:proofErr w:type="spellEnd"/>
      <w:r w:rsidRPr="00753B9F">
        <w:rPr>
          <w:rFonts w:ascii="Times New Roman" w:hAnsi="Times New Roman" w:cs="Times New Roman"/>
        </w:rPr>
        <w:t xml:space="preserve"> 1331–1338.</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i/>
        </w:rPr>
        <w:t xml:space="preserve"> </w:t>
      </w:r>
      <w:r w:rsidRPr="00753B9F">
        <w:rPr>
          <w:rFonts w:ascii="Times New Roman" w:hAnsi="Times New Roman" w:cs="Times New Roman"/>
        </w:rPr>
        <w:t>Ермолов А. П. Записки А.П. Ермолова. 1798–1826 [Электронный р</w:t>
      </w:r>
      <w:r w:rsidRPr="00753B9F">
        <w:rPr>
          <w:rFonts w:ascii="Times New Roman" w:hAnsi="Times New Roman" w:cs="Times New Roman"/>
        </w:rPr>
        <w:t>е</w:t>
      </w:r>
      <w:r w:rsidRPr="00753B9F">
        <w:rPr>
          <w:rFonts w:ascii="Times New Roman" w:hAnsi="Times New Roman" w:cs="Times New Roman"/>
        </w:rPr>
        <w:t xml:space="preserve">сурс] / А. П. Ермолов. – М.: Высшая школа, 1991. – 463 с. –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lang w:val="en-US"/>
        </w:rPr>
        <w:t>http</w:t>
      </w:r>
      <w:r w:rsidRPr="00753B9F">
        <w:rPr>
          <w:rFonts w:ascii="Times New Roman" w:hAnsi="Times New Roman" w:cs="Times New Roman"/>
        </w:rPr>
        <w:t>://</w:t>
      </w:r>
      <w:r w:rsidRPr="00753B9F">
        <w:rPr>
          <w:rFonts w:ascii="Times New Roman" w:hAnsi="Times New Roman" w:cs="Times New Roman"/>
          <w:lang w:val="en-US"/>
        </w:rPr>
        <w:t>www</w:t>
      </w:r>
      <w:r w:rsidRPr="00753B9F">
        <w:rPr>
          <w:rFonts w:ascii="Times New Roman" w:hAnsi="Times New Roman" w:cs="Times New Roman"/>
        </w:rPr>
        <w:t>.</w:t>
      </w:r>
      <w:r w:rsidRPr="00753B9F">
        <w:rPr>
          <w:rFonts w:ascii="Times New Roman" w:hAnsi="Times New Roman" w:cs="Times New Roman"/>
          <w:lang w:val="en-US"/>
        </w:rPr>
        <w:t>museum</w:t>
      </w:r>
      <w:r w:rsidRPr="00753B9F">
        <w:rPr>
          <w:rFonts w:ascii="Times New Roman" w:hAnsi="Times New Roman" w:cs="Times New Roman"/>
        </w:rPr>
        <w:t>.</w:t>
      </w:r>
      <w:proofErr w:type="spellStart"/>
      <w:r w:rsidRPr="00753B9F">
        <w:rPr>
          <w:rFonts w:ascii="Times New Roman" w:hAnsi="Times New Roman" w:cs="Times New Roman"/>
          <w:lang w:val="en-US"/>
        </w:rPr>
        <w:t>ru</w:t>
      </w:r>
      <w:proofErr w:type="spellEnd"/>
      <w:r w:rsidRPr="00753B9F">
        <w:rPr>
          <w:rFonts w:ascii="Times New Roman" w:hAnsi="Times New Roman" w:cs="Times New Roman"/>
        </w:rPr>
        <w:t>/</w:t>
      </w:r>
      <w:r w:rsidRPr="00753B9F">
        <w:rPr>
          <w:rFonts w:ascii="Times New Roman" w:hAnsi="Times New Roman" w:cs="Times New Roman"/>
          <w:lang w:val="en-US"/>
        </w:rPr>
        <w:t>muse</w:t>
      </w:r>
      <w:r w:rsidRPr="00753B9F">
        <w:rPr>
          <w:rFonts w:ascii="Times New Roman" w:hAnsi="Times New Roman" w:cs="Times New Roman"/>
        </w:rPr>
        <w:t>-</w:t>
      </w:r>
      <w:r w:rsidRPr="00753B9F">
        <w:rPr>
          <w:rFonts w:ascii="Times New Roman" w:hAnsi="Times New Roman" w:cs="Times New Roman"/>
          <w:lang w:val="en-US"/>
        </w:rPr>
        <w:t>um</w:t>
      </w:r>
      <w:r w:rsidRPr="00753B9F">
        <w:rPr>
          <w:rFonts w:ascii="Times New Roman" w:hAnsi="Times New Roman" w:cs="Times New Roman"/>
        </w:rPr>
        <w:t>/1812/</w:t>
      </w:r>
      <w:r w:rsidRPr="00753B9F">
        <w:rPr>
          <w:rFonts w:ascii="Times New Roman" w:hAnsi="Times New Roman" w:cs="Times New Roman"/>
          <w:lang w:val="en-US"/>
        </w:rPr>
        <w:t>Library</w:t>
      </w:r>
      <w:r w:rsidRPr="00753B9F">
        <w:rPr>
          <w:rFonts w:ascii="Times New Roman" w:hAnsi="Times New Roman" w:cs="Times New Roman"/>
        </w:rPr>
        <w:t>/</w:t>
      </w:r>
      <w:proofErr w:type="spellStart"/>
      <w:r w:rsidRPr="00753B9F">
        <w:rPr>
          <w:rFonts w:ascii="Times New Roman" w:hAnsi="Times New Roman" w:cs="Times New Roman"/>
          <w:lang w:val="en-US"/>
        </w:rPr>
        <w:t>Ermolov</w:t>
      </w:r>
      <w:proofErr w:type="spellEnd"/>
      <w:r w:rsidRPr="00753B9F">
        <w:rPr>
          <w:rFonts w:ascii="Times New Roman" w:hAnsi="Times New Roman" w:cs="Times New Roman"/>
        </w:rPr>
        <w:t>/</w:t>
      </w:r>
      <w:r w:rsidRPr="00753B9F">
        <w:rPr>
          <w:rFonts w:ascii="Times New Roman" w:hAnsi="Times New Roman" w:cs="Times New Roman"/>
          <w:lang w:val="en-US"/>
        </w:rPr>
        <w:t>index</w:t>
      </w:r>
      <w:r w:rsidRPr="00753B9F">
        <w:rPr>
          <w:rFonts w:ascii="Times New Roman" w:hAnsi="Times New Roman" w:cs="Times New Roman"/>
        </w:rPr>
        <w:t>.</w:t>
      </w:r>
      <w:r w:rsidRPr="00753B9F">
        <w:rPr>
          <w:rFonts w:ascii="Times New Roman" w:hAnsi="Times New Roman" w:cs="Times New Roman"/>
          <w:lang w:val="en-US"/>
        </w:rPr>
        <w:t>html</w:t>
      </w:r>
      <w:r w:rsidRPr="00753B9F">
        <w:rPr>
          <w:rFonts w:ascii="Times New Roman" w:hAnsi="Times New Roman" w:cs="Times New Roman"/>
        </w:rPr>
        <w:t xml:space="preserve"> (дата о</w:t>
      </w:r>
      <w:r w:rsidRPr="00753B9F">
        <w:rPr>
          <w:rFonts w:ascii="Times New Roman" w:hAnsi="Times New Roman" w:cs="Times New Roman"/>
        </w:rPr>
        <w:t>б</w:t>
      </w:r>
      <w:r w:rsidRPr="00753B9F">
        <w:rPr>
          <w:rFonts w:ascii="Times New Roman" w:hAnsi="Times New Roman" w:cs="Times New Roman"/>
        </w:rPr>
        <w:t>ращения: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Жиркевич И. С. Записки Ивана Степановича Жиркевича. 1789–1848 / И. С. Жиркевич // Русская старина. – 1874. – Т. 9. – № 2. – С. 207–244; № 10. – С. 633–666; Т. 11. – № 11. – С. 411–450; № 12. – С. 642–664.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Зотов Р. М. Рассказы о походах 1812 года [Электронный ресурс] / Р. Ф. Зотов. – М.: Тип. И. Глазунова, А. Смирдина и </w:t>
      </w:r>
      <w:proofErr w:type="gramStart"/>
      <w:r w:rsidRPr="00753B9F">
        <w:rPr>
          <w:rFonts w:ascii="Times New Roman" w:hAnsi="Times New Roman" w:cs="Times New Roman"/>
        </w:rPr>
        <w:t>К</w:t>
      </w:r>
      <w:proofErr w:type="gramEnd"/>
      <w:r w:rsidRPr="00753B9F">
        <w:rPr>
          <w:rFonts w:ascii="Times New Roman" w:hAnsi="Times New Roman" w:cs="Times New Roman"/>
        </w:rPr>
        <w:t xml:space="preserve">°, 1836. – 183 с. –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lang w:val="en-US"/>
        </w:rPr>
        <w:t>http</w:t>
      </w:r>
      <w:r w:rsidRPr="00753B9F">
        <w:rPr>
          <w:rFonts w:ascii="Times New Roman" w:hAnsi="Times New Roman" w:cs="Times New Roman"/>
        </w:rPr>
        <w:t>://</w:t>
      </w:r>
      <w:r w:rsidRPr="00753B9F">
        <w:rPr>
          <w:rFonts w:ascii="Times New Roman" w:hAnsi="Times New Roman" w:cs="Times New Roman"/>
          <w:lang w:val="en-US"/>
        </w:rPr>
        <w:t>www</w:t>
      </w:r>
      <w:r w:rsidRPr="00753B9F">
        <w:rPr>
          <w:rFonts w:ascii="Times New Roman" w:hAnsi="Times New Roman" w:cs="Times New Roman"/>
        </w:rPr>
        <w:t>.</w:t>
      </w:r>
      <w:r w:rsidRPr="00753B9F">
        <w:rPr>
          <w:rFonts w:ascii="Times New Roman" w:hAnsi="Times New Roman" w:cs="Times New Roman"/>
          <w:lang w:val="en-US"/>
        </w:rPr>
        <w:t>muse</w:t>
      </w:r>
      <w:r w:rsidRPr="00753B9F">
        <w:rPr>
          <w:rFonts w:ascii="Times New Roman" w:hAnsi="Times New Roman" w:cs="Times New Roman"/>
        </w:rPr>
        <w:t>-</w:t>
      </w:r>
      <w:r w:rsidRPr="00753B9F">
        <w:rPr>
          <w:rFonts w:ascii="Times New Roman" w:hAnsi="Times New Roman" w:cs="Times New Roman"/>
          <w:lang w:val="en-US"/>
        </w:rPr>
        <w:t>um</w:t>
      </w:r>
      <w:r w:rsidRPr="00753B9F">
        <w:rPr>
          <w:rFonts w:ascii="Times New Roman" w:hAnsi="Times New Roman" w:cs="Times New Roman"/>
        </w:rPr>
        <w:t>.</w:t>
      </w:r>
      <w:proofErr w:type="spellStart"/>
      <w:r w:rsidRPr="00753B9F">
        <w:rPr>
          <w:rFonts w:ascii="Times New Roman" w:hAnsi="Times New Roman" w:cs="Times New Roman"/>
          <w:lang w:val="en-US"/>
        </w:rPr>
        <w:t>ru</w:t>
      </w:r>
      <w:proofErr w:type="spellEnd"/>
      <w:r w:rsidRPr="00753B9F">
        <w:rPr>
          <w:rFonts w:ascii="Times New Roman" w:hAnsi="Times New Roman" w:cs="Times New Roman"/>
        </w:rPr>
        <w:t>/1812/</w:t>
      </w:r>
      <w:r w:rsidRPr="00753B9F">
        <w:rPr>
          <w:rFonts w:ascii="Times New Roman" w:hAnsi="Times New Roman" w:cs="Times New Roman"/>
          <w:lang w:val="en-US"/>
        </w:rPr>
        <w:t>Library</w:t>
      </w:r>
      <w:r w:rsidRPr="00753B9F">
        <w:rPr>
          <w:rFonts w:ascii="Times New Roman" w:hAnsi="Times New Roman" w:cs="Times New Roman"/>
        </w:rPr>
        <w:t>/</w:t>
      </w:r>
      <w:proofErr w:type="spellStart"/>
      <w:r w:rsidRPr="00753B9F">
        <w:rPr>
          <w:rFonts w:ascii="Times New Roman" w:hAnsi="Times New Roman" w:cs="Times New Roman"/>
          <w:lang w:val="en-US"/>
        </w:rPr>
        <w:t>Zotov</w:t>
      </w:r>
      <w:proofErr w:type="spellEnd"/>
      <w:r w:rsidRPr="00753B9F">
        <w:rPr>
          <w:rFonts w:ascii="Times New Roman" w:hAnsi="Times New Roman" w:cs="Times New Roman"/>
        </w:rPr>
        <w:t>/</w:t>
      </w:r>
      <w:r w:rsidRPr="00753B9F">
        <w:rPr>
          <w:rFonts w:ascii="Times New Roman" w:hAnsi="Times New Roman" w:cs="Times New Roman"/>
          <w:lang w:val="en-US"/>
        </w:rPr>
        <w:t>index</w:t>
      </w:r>
      <w:r w:rsidRPr="00753B9F">
        <w:rPr>
          <w:rFonts w:ascii="Times New Roman" w:hAnsi="Times New Roman" w:cs="Times New Roman"/>
        </w:rPr>
        <w:t>.</w:t>
      </w:r>
      <w:r w:rsidRPr="00753B9F">
        <w:rPr>
          <w:rFonts w:ascii="Times New Roman" w:hAnsi="Times New Roman" w:cs="Times New Roman"/>
          <w:lang w:val="en-US"/>
        </w:rPr>
        <w:t>html</w:t>
      </w:r>
      <w:r w:rsidRPr="00753B9F">
        <w:rPr>
          <w:rFonts w:ascii="Times New Roman" w:hAnsi="Times New Roman" w:cs="Times New Roman"/>
        </w:rPr>
        <w:t xml:space="preserve"> (дата обращения: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К чести России. Из частной переписки 1812 года / сост. М. Бойцов. – М.: Современник, 1988. – 239 с., ил.</w:t>
      </w:r>
    </w:p>
    <w:p w:rsidR="00753B9F" w:rsidRPr="00753B9F" w:rsidRDefault="00753B9F" w:rsidP="00753B9F">
      <w:pPr>
        <w:pStyle w:val="a3"/>
        <w:numPr>
          <w:ilvl w:val="0"/>
          <w:numId w:val="1"/>
        </w:numPr>
        <w:ind w:left="0"/>
        <w:jc w:val="both"/>
        <w:rPr>
          <w:sz w:val="22"/>
          <w:szCs w:val="22"/>
        </w:rPr>
      </w:pPr>
      <w:r w:rsidRPr="00753B9F">
        <w:rPr>
          <w:sz w:val="22"/>
          <w:szCs w:val="22"/>
        </w:rPr>
        <w:t xml:space="preserve"> Карпов А. К. Записки полковника Карпова [Электронный ресурс] / А. К. Карпов. – </w:t>
      </w:r>
      <w:r w:rsidRPr="00753B9F">
        <w:rPr>
          <w:sz w:val="22"/>
          <w:szCs w:val="22"/>
          <w:lang w:val="en-US"/>
        </w:rPr>
        <w:t>URL</w:t>
      </w:r>
      <w:r w:rsidRPr="00753B9F">
        <w:rPr>
          <w:sz w:val="22"/>
          <w:szCs w:val="22"/>
        </w:rPr>
        <w:t xml:space="preserve">: </w:t>
      </w:r>
      <w:r w:rsidRPr="00753B9F">
        <w:rPr>
          <w:sz w:val="22"/>
          <w:szCs w:val="22"/>
          <w:lang w:val="en-US"/>
        </w:rPr>
        <w:t>http</w:t>
      </w:r>
      <w:r w:rsidRPr="00753B9F">
        <w:rPr>
          <w:sz w:val="22"/>
          <w:szCs w:val="22"/>
        </w:rPr>
        <w:t>://</w:t>
      </w:r>
      <w:proofErr w:type="spellStart"/>
      <w:r w:rsidRPr="00753B9F">
        <w:rPr>
          <w:sz w:val="22"/>
          <w:szCs w:val="22"/>
          <w:lang w:val="en-US"/>
        </w:rPr>
        <w:t>elcocheingles</w:t>
      </w:r>
      <w:proofErr w:type="spellEnd"/>
      <w:r w:rsidRPr="00753B9F">
        <w:rPr>
          <w:sz w:val="22"/>
          <w:szCs w:val="22"/>
        </w:rPr>
        <w:t>.</w:t>
      </w:r>
      <w:r w:rsidRPr="00753B9F">
        <w:rPr>
          <w:sz w:val="22"/>
          <w:szCs w:val="22"/>
          <w:lang w:val="en-US"/>
        </w:rPr>
        <w:t>com</w:t>
      </w:r>
      <w:r w:rsidRPr="00753B9F">
        <w:rPr>
          <w:sz w:val="22"/>
          <w:szCs w:val="22"/>
        </w:rPr>
        <w:t>/</w:t>
      </w:r>
      <w:r w:rsidRPr="00753B9F">
        <w:rPr>
          <w:sz w:val="22"/>
          <w:szCs w:val="22"/>
          <w:lang w:val="en-US"/>
        </w:rPr>
        <w:t>Memories</w:t>
      </w:r>
      <w:r w:rsidRPr="00753B9F">
        <w:rPr>
          <w:sz w:val="22"/>
          <w:szCs w:val="22"/>
        </w:rPr>
        <w:t>/</w:t>
      </w:r>
      <w:r w:rsidRPr="00753B9F">
        <w:rPr>
          <w:sz w:val="22"/>
          <w:szCs w:val="22"/>
          <w:lang w:val="en-US"/>
        </w:rPr>
        <w:t>Texts</w:t>
      </w:r>
      <w:r w:rsidRPr="00753B9F">
        <w:rPr>
          <w:sz w:val="22"/>
          <w:szCs w:val="22"/>
        </w:rPr>
        <w:t>/</w:t>
      </w:r>
      <w:proofErr w:type="spellStart"/>
      <w:r w:rsidRPr="00753B9F">
        <w:rPr>
          <w:sz w:val="22"/>
          <w:szCs w:val="22"/>
          <w:lang w:val="en-US"/>
        </w:rPr>
        <w:t>Karpov</w:t>
      </w:r>
      <w:proofErr w:type="spellEnd"/>
      <w:r w:rsidRPr="00753B9F">
        <w:rPr>
          <w:sz w:val="22"/>
          <w:szCs w:val="22"/>
        </w:rPr>
        <w:t>/</w:t>
      </w:r>
      <w:proofErr w:type="spellStart"/>
      <w:r w:rsidRPr="00753B9F">
        <w:rPr>
          <w:sz w:val="22"/>
          <w:szCs w:val="22"/>
          <w:lang w:val="en-US"/>
        </w:rPr>
        <w:t>Karpov</w:t>
      </w:r>
      <w:proofErr w:type="spellEnd"/>
      <w:r w:rsidRPr="00753B9F">
        <w:rPr>
          <w:sz w:val="22"/>
          <w:szCs w:val="22"/>
        </w:rPr>
        <w:t>.</w:t>
      </w:r>
      <w:proofErr w:type="spellStart"/>
      <w:r w:rsidRPr="00753B9F">
        <w:rPr>
          <w:sz w:val="22"/>
          <w:szCs w:val="22"/>
          <w:lang w:val="en-US"/>
        </w:rPr>
        <w:t>htm</w:t>
      </w:r>
      <w:proofErr w:type="spellEnd"/>
      <w:r w:rsidRPr="00753B9F">
        <w:rPr>
          <w:sz w:val="22"/>
          <w:szCs w:val="22"/>
        </w:rPr>
        <w:t xml:space="preserve"> (дата обращ</w:t>
      </w:r>
      <w:r w:rsidRPr="00753B9F">
        <w:rPr>
          <w:sz w:val="22"/>
          <w:szCs w:val="22"/>
        </w:rPr>
        <w:t>е</w:t>
      </w:r>
      <w:r w:rsidRPr="00753B9F">
        <w:rPr>
          <w:sz w:val="22"/>
          <w:szCs w:val="22"/>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u w:val="single"/>
        </w:rPr>
      </w:pPr>
      <w:r w:rsidRPr="00753B9F">
        <w:rPr>
          <w:rFonts w:ascii="Times New Roman" w:hAnsi="Times New Roman" w:cs="Times New Roman"/>
        </w:rPr>
        <w:t xml:space="preserve"> Коншин Н. М. Из записок Н. М. Коншина. 1812 год / Н. М. Коншин // И</w:t>
      </w:r>
      <w:r w:rsidRPr="00753B9F">
        <w:rPr>
          <w:rFonts w:ascii="Times New Roman" w:hAnsi="Times New Roman" w:cs="Times New Roman"/>
        </w:rPr>
        <w:t>с</w:t>
      </w:r>
      <w:r w:rsidRPr="00753B9F">
        <w:rPr>
          <w:rFonts w:ascii="Times New Roman" w:hAnsi="Times New Roman" w:cs="Times New Roman"/>
        </w:rPr>
        <w:t>торический вес</w:t>
      </w:r>
      <w:r w:rsidRPr="00753B9F">
        <w:rPr>
          <w:rFonts w:ascii="Times New Roman" w:hAnsi="Times New Roman" w:cs="Times New Roman"/>
        </w:rPr>
        <w:t>т</w:t>
      </w:r>
      <w:r w:rsidRPr="00753B9F">
        <w:rPr>
          <w:rFonts w:ascii="Times New Roman" w:hAnsi="Times New Roman" w:cs="Times New Roman"/>
        </w:rPr>
        <w:t>ник. – 1884. – Т. 17. – № 8. – С. 263–286.</w:t>
      </w:r>
    </w:p>
    <w:p w:rsidR="00753B9F" w:rsidRPr="00753B9F" w:rsidRDefault="00753B9F" w:rsidP="00753B9F">
      <w:pPr>
        <w:pStyle w:val="a3"/>
        <w:numPr>
          <w:ilvl w:val="0"/>
          <w:numId w:val="1"/>
        </w:numPr>
        <w:ind w:left="0"/>
        <w:jc w:val="both"/>
        <w:rPr>
          <w:sz w:val="22"/>
          <w:szCs w:val="22"/>
        </w:rPr>
      </w:pPr>
      <w:r w:rsidRPr="00753B9F">
        <w:rPr>
          <w:sz w:val="22"/>
          <w:szCs w:val="22"/>
        </w:rPr>
        <w:lastRenderedPageBreak/>
        <w:t xml:space="preserve"> Лажечников И. И. «Новобранец 1812 года». (Из моих памятных зап</w:t>
      </w:r>
      <w:r w:rsidRPr="00753B9F">
        <w:rPr>
          <w:sz w:val="22"/>
          <w:szCs w:val="22"/>
        </w:rPr>
        <w:t>и</w:t>
      </w:r>
      <w:r w:rsidRPr="00753B9F">
        <w:rPr>
          <w:sz w:val="22"/>
          <w:szCs w:val="22"/>
        </w:rPr>
        <w:t xml:space="preserve">сок) [Электронный ресурс] / И. И. Лажечников. – </w:t>
      </w:r>
      <w:r w:rsidRPr="00753B9F">
        <w:rPr>
          <w:sz w:val="22"/>
          <w:szCs w:val="22"/>
          <w:lang w:val="en-US"/>
        </w:rPr>
        <w:t>URL</w:t>
      </w:r>
      <w:r w:rsidRPr="00753B9F">
        <w:rPr>
          <w:sz w:val="22"/>
          <w:szCs w:val="22"/>
        </w:rPr>
        <w:t>: http://www.museum.ru/1812/Libra-ry/Lajechnikov/index.html (дата обращ</w:t>
      </w:r>
      <w:r w:rsidRPr="00753B9F">
        <w:rPr>
          <w:sz w:val="22"/>
          <w:szCs w:val="22"/>
        </w:rPr>
        <w:t>е</w:t>
      </w:r>
      <w:r w:rsidRPr="00753B9F">
        <w:rPr>
          <w:sz w:val="22"/>
          <w:szCs w:val="22"/>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u w:val="single"/>
        </w:rPr>
      </w:pPr>
      <w:r w:rsidRPr="00753B9F">
        <w:rPr>
          <w:rFonts w:ascii="Times New Roman" w:hAnsi="Times New Roman" w:cs="Times New Roman"/>
        </w:rPr>
        <w:t xml:space="preserve"> </w:t>
      </w:r>
      <w:proofErr w:type="spellStart"/>
      <w:r w:rsidRPr="00753B9F">
        <w:rPr>
          <w:rFonts w:ascii="Times New Roman" w:hAnsi="Times New Roman" w:cs="Times New Roman"/>
        </w:rPr>
        <w:t>Любенков</w:t>
      </w:r>
      <w:proofErr w:type="spellEnd"/>
      <w:r w:rsidRPr="00753B9F">
        <w:rPr>
          <w:rFonts w:ascii="Times New Roman" w:hAnsi="Times New Roman" w:cs="Times New Roman"/>
        </w:rPr>
        <w:t xml:space="preserve"> Н. Рассказ артиллериста о деле Бородинском / Николай </w:t>
      </w:r>
      <w:proofErr w:type="spellStart"/>
      <w:r w:rsidRPr="00753B9F">
        <w:rPr>
          <w:rFonts w:ascii="Times New Roman" w:hAnsi="Times New Roman" w:cs="Times New Roman"/>
        </w:rPr>
        <w:t>Л</w:t>
      </w:r>
      <w:r w:rsidRPr="00753B9F">
        <w:rPr>
          <w:rFonts w:ascii="Times New Roman" w:hAnsi="Times New Roman" w:cs="Times New Roman"/>
        </w:rPr>
        <w:t>ю</w:t>
      </w:r>
      <w:r w:rsidRPr="00753B9F">
        <w:rPr>
          <w:rFonts w:ascii="Times New Roman" w:hAnsi="Times New Roman" w:cs="Times New Roman"/>
        </w:rPr>
        <w:t>бенков</w:t>
      </w:r>
      <w:proofErr w:type="spellEnd"/>
      <w:r w:rsidRPr="00753B9F">
        <w:rPr>
          <w:rFonts w:ascii="Times New Roman" w:hAnsi="Times New Roman" w:cs="Times New Roman"/>
        </w:rPr>
        <w:t xml:space="preserve"> – </w:t>
      </w:r>
      <w:proofErr w:type="gramStart"/>
      <w:r w:rsidRPr="00753B9F">
        <w:rPr>
          <w:rFonts w:ascii="Times New Roman" w:hAnsi="Times New Roman" w:cs="Times New Roman"/>
        </w:rPr>
        <w:t>СПб.:</w:t>
      </w:r>
      <w:proofErr w:type="gramEnd"/>
      <w:r w:rsidRPr="00753B9F">
        <w:rPr>
          <w:rFonts w:ascii="Times New Roman" w:hAnsi="Times New Roman" w:cs="Times New Roman"/>
        </w:rPr>
        <w:t xml:space="preserve"> тип. Э. </w:t>
      </w:r>
      <w:proofErr w:type="spellStart"/>
      <w:r w:rsidRPr="00753B9F">
        <w:rPr>
          <w:rFonts w:ascii="Times New Roman" w:hAnsi="Times New Roman" w:cs="Times New Roman"/>
        </w:rPr>
        <w:t>Праца</w:t>
      </w:r>
      <w:proofErr w:type="spellEnd"/>
      <w:r w:rsidRPr="00753B9F">
        <w:rPr>
          <w:rFonts w:ascii="Times New Roman" w:hAnsi="Times New Roman" w:cs="Times New Roman"/>
        </w:rPr>
        <w:t xml:space="preserve"> и </w:t>
      </w:r>
      <w:proofErr w:type="gramStart"/>
      <w:r w:rsidRPr="00753B9F">
        <w:rPr>
          <w:rFonts w:ascii="Times New Roman" w:hAnsi="Times New Roman" w:cs="Times New Roman"/>
        </w:rPr>
        <w:t>Ко</w:t>
      </w:r>
      <w:proofErr w:type="gramEnd"/>
      <w:r w:rsidRPr="00753B9F">
        <w:rPr>
          <w:rFonts w:ascii="Times New Roman" w:hAnsi="Times New Roman" w:cs="Times New Roman"/>
        </w:rPr>
        <w:t>, 1837. – 76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Маевский С. И. Мой век, или История ген</w:t>
      </w:r>
      <w:r w:rsidRPr="00753B9F">
        <w:rPr>
          <w:rFonts w:ascii="Times New Roman" w:hAnsi="Times New Roman" w:cs="Times New Roman"/>
        </w:rPr>
        <w:t>е</w:t>
      </w:r>
      <w:r w:rsidRPr="00753B9F">
        <w:rPr>
          <w:rFonts w:ascii="Times New Roman" w:hAnsi="Times New Roman" w:cs="Times New Roman"/>
        </w:rPr>
        <w:t>рала Маевского. 1779–1848 / С. И. Маевский // Русская старина. – 1873. – Т. 8. – № 8. – С. 125–167; № 9. – С. 253–305; № 10. – С. 427–464; № 11. – С. 754–781.</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Марин А. Н. Краткий очерк лейб-гвардии Финляндского полка, или М</w:t>
      </w:r>
      <w:r w:rsidRPr="00753B9F">
        <w:rPr>
          <w:rFonts w:ascii="Times New Roman" w:hAnsi="Times New Roman" w:cs="Times New Roman"/>
        </w:rPr>
        <w:t>а</w:t>
      </w:r>
      <w:r w:rsidRPr="00753B9F">
        <w:rPr>
          <w:rFonts w:ascii="Times New Roman" w:hAnsi="Times New Roman" w:cs="Times New Roman"/>
        </w:rPr>
        <w:t xml:space="preserve">териалы в воспоминаниях и рассказах для полной истории полка: с </w:t>
      </w:r>
      <w:proofErr w:type="spellStart"/>
      <w:r w:rsidRPr="00753B9F">
        <w:rPr>
          <w:rFonts w:ascii="Times New Roman" w:hAnsi="Times New Roman" w:cs="Times New Roman"/>
        </w:rPr>
        <w:t>портр</w:t>
      </w:r>
      <w:proofErr w:type="spellEnd"/>
      <w:proofErr w:type="gramStart"/>
      <w:r w:rsidRPr="00753B9F">
        <w:rPr>
          <w:rFonts w:ascii="Times New Roman" w:hAnsi="Times New Roman" w:cs="Times New Roman"/>
        </w:rPr>
        <w:t>.</w:t>
      </w:r>
      <w:proofErr w:type="gramEnd"/>
      <w:r w:rsidRPr="00753B9F">
        <w:rPr>
          <w:rFonts w:ascii="Times New Roman" w:hAnsi="Times New Roman" w:cs="Times New Roman"/>
        </w:rPr>
        <w:t xml:space="preserve"> и план. Бородинского и Лейпци</w:t>
      </w:r>
      <w:r w:rsidRPr="00753B9F">
        <w:rPr>
          <w:rFonts w:ascii="Times New Roman" w:hAnsi="Times New Roman" w:cs="Times New Roman"/>
        </w:rPr>
        <w:t>г</w:t>
      </w:r>
      <w:r w:rsidRPr="00753B9F">
        <w:rPr>
          <w:rFonts w:ascii="Times New Roman" w:hAnsi="Times New Roman" w:cs="Times New Roman"/>
        </w:rPr>
        <w:t xml:space="preserve">ского сражений / А. Н. Марин: в 2 кн. Кн. 1. – </w:t>
      </w:r>
      <w:proofErr w:type="gramStart"/>
      <w:r w:rsidRPr="00753B9F">
        <w:rPr>
          <w:rFonts w:ascii="Times New Roman" w:hAnsi="Times New Roman" w:cs="Times New Roman"/>
        </w:rPr>
        <w:t>СПб.:</w:t>
      </w:r>
      <w:proofErr w:type="gramEnd"/>
      <w:r w:rsidRPr="00753B9F">
        <w:rPr>
          <w:rFonts w:ascii="Times New Roman" w:hAnsi="Times New Roman" w:cs="Times New Roman"/>
        </w:rPr>
        <w:t xml:space="preserve"> тип. </w:t>
      </w:r>
      <w:proofErr w:type="spellStart"/>
      <w:r w:rsidRPr="00753B9F">
        <w:rPr>
          <w:rFonts w:ascii="Times New Roman" w:hAnsi="Times New Roman" w:cs="Times New Roman"/>
        </w:rPr>
        <w:t>Имп</w:t>
      </w:r>
      <w:proofErr w:type="spellEnd"/>
      <w:r w:rsidRPr="00753B9F">
        <w:rPr>
          <w:rFonts w:ascii="Times New Roman" w:hAnsi="Times New Roman" w:cs="Times New Roman"/>
        </w:rPr>
        <w:t>. Акад. наук, 1846. – 160 с.: ил.</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w:t>
      </w:r>
      <w:proofErr w:type="spellStart"/>
      <w:r w:rsidRPr="00753B9F">
        <w:rPr>
          <w:rFonts w:ascii="Times New Roman" w:hAnsi="Times New Roman" w:cs="Times New Roman"/>
        </w:rPr>
        <w:t>Мартос</w:t>
      </w:r>
      <w:proofErr w:type="spellEnd"/>
      <w:r w:rsidRPr="00753B9F">
        <w:rPr>
          <w:rFonts w:ascii="Times New Roman" w:hAnsi="Times New Roman" w:cs="Times New Roman"/>
        </w:rPr>
        <w:t xml:space="preserve"> А. И. Записки инженерного офицера </w:t>
      </w:r>
      <w:proofErr w:type="spellStart"/>
      <w:r w:rsidRPr="00753B9F">
        <w:rPr>
          <w:rFonts w:ascii="Times New Roman" w:hAnsi="Times New Roman" w:cs="Times New Roman"/>
        </w:rPr>
        <w:t>Мартоса</w:t>
      </w:r>
      <w:proofErr w:type="spellEnd"/>
      <w:r w:rsidRPr="00753B9F">
        <w:rPr>
          <w:rFonts w:ascii="Times New Roman" w:hAnsi="Times New Roman" w:cs="Times New Roman"/>
        </w:rPr>
        <w:t xml:space="preserve"> / А. И. </w:t>
      </w:r>
      <w:proofErr w:type="spellStart"/>
      <w:r w:rsidRPr="00753B9F">
        <w:rPr>
          <w:rFonts w:ascii="Times New Roman" w:hAnsi="Times New Roman" w:cs="Times New Roman"/>
        </w:rPr>
        <w:t>Мартос</w:t>
      </w:r>
      <w:proofErr w:type="spellEnd"/>
      <w:r w:rsidRPr="00753B9F">
        <w:rPr>
          <w:rFonts w:ascii="Times New Roman" w:hAnsi="Times New Roman" w:cs="Times New Roman"/>
        </w:rPr>
        <w:t xml:space="preserve"> // Русский архив. – 1893. – Кн. 2. – </w:t>
      </w:r>
      <w:proofErr w:type="spellStart"/>
      <w:r w:rsidRPr="00753B9F">
        <w:rPr>
          <w:rFonts w:ascii="Times New Roman" w:hAnsi="Times New Roman" w:cs="Times New Roman"/>
        </w:rPr>
        <w:t>Вып</w:t>
      </w:r>
      <w:proofErr w:type="spellEnd"/>
      <w:r w:rsidRPr="00753B9F">
        <w:rPr>
          <w:rFonts w:ascii="Times New Roman" w:hAnsi="Times New Roman" w:cs="Times New Roman"/>
        </w:rPr>
        <w:t xml:space="preserve">. 7. – С. 305–368; </w:t>
      </w:r>
      <w:proofErr w:type="spellStart"/>
      <w:r w:rsidRPr="00753B9F">
        <w:rPr>
          <w:rFonts w:ascii="Times New Roman" w:hAnsi="Times New Roman" w:cs="Times New Roman"/>
        </w:rPr>
        <w:t>Вып</w:t>
      </w:r>
      <w:proofErr w:type="spellEnd"/>
      <w:r w:rsidRPr="00753B9F">
        <w:rPr>
          <w:rFonts w:ascii="Times New Roman" w:hAnsi="Times New Roman" w:cs="Times New Roman"/>
        </w:rPr>
        <w:t xml:space="preserve">. 8. – С. 449–542. </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w:t>
      </w:r>
      <w:proofErr w:type="spellStart"/>
      <w:r w:rsidRPr="00753B9F">
        <w:rPr>
          <w:rFonts w:ascii="Times New Roman" w:hAnsi="Times New Roman" w:cs="Times New Roman"/>
        </w:rPr>
        <w:t>Митаревский</w:t>
      </w:r>
      <w:proofErr w:type="spellEnd"/>
      <w:r w:rsidRPr="00753B9F">
        <w:rPr>
          <w:rFonts w:ascii="Times New Roman" w:hAnsi="Times New Roman" w:cs="Times New Roman"/>
        </w:rPr>
        <w:t xml:space="preserve"> Н. Е. Воспоминания о войне 1812 года / Н. Е. </w:t>
      </w:r>
      <w:proofErr w:type="spellStart"/>
      <w:r w:rsidRPr="00753B9F">
        <w:rPr>
          <w:rFonts w:ascii="Times New Roman" w:hAnsi="Times New Roman" w:cs="Times New Roman"/>
        </w:rPr>
        <w:t>Митаре</w:t>
      </w:r>
      <w:r w:rsidRPr="00753B9F">
        <w:rPr>
          <w:rFonts w:ascii="Times New Roman" w:hAnsi="Times New Roman" w:cs="Times New Roman"/>
        </w:rPr>
        <w:t>в</w:t>
      </w:r>
      <w:r w:rsidRPr="00753B9F">
        <w:rPr>
          <w:rFonts w:ascii="Times New Roman" w:hAnsi="Times New Roman" w:cs="Times New Roman"/>
        </w:rPr>
        <w:t>ский</w:t>
      </w:r>
      <w:proofErr w:type="spellEnd"/>
      <w:r w:rsidRPr="00753B9F">
        <w:rPr>
          <w:rFonts w:ascii="Times New Roman" w:hAnsi="Times New Roman" w:cs="Times New Roman"/>
        </w:rPr>
        <w:t>. – М: тип. А. И. Мамонтова, 1871. – 192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bCs/>
          <w:i/>
          <w:color w:val="000000"/>
        </w:rPr>
        <w:t xml:space="preserve"> </w:t>
      </w:r>
      <w:r w:rsidRPr="00753B9F">
        <w:rPr>
          <w:rFonts w:ascii="Times New Roman" w:hAnsi="Times New Roman" w:cs="Times New Roman"/>
        </w:rPr>
        <w:t>Оленин А. Н.</w:t>
      </w:r>
      <w:r w:rsidRPr="00753B9F">
        <w:rPr>
          <w:rStyle w:val="apple-converted-space"/>
          <w:rFonts w:ascii="Times New Roman" w:hAnsi="Times New Roman" w:cs="Times New Roman"/>
        </w:rPr>
        <w:t> </w:t>
      </w:r>
      <w:r w:rsidRPr="00753B9F">
        <w:rPr>
          <w:rFonts w:ascii="Times New Roman" w:hAnsi="Times New Roman" w:cs="Times New Roman"/>
        </w:rPr>
        <w:t>Собрание разных происшествий, бывших в нынешней во</w:t>
      </w:r>
      <w:r w:rsidRPr="00753B9F">
        <w:rPr>
          <w:rFonts w:ascii="Times New Roman" w:hAnsi="Times New Roman" w:cs="Times New Roman"/>
        </w:rPr>
        <w:t>й</w:t>
      </w:r>
      <w:r w:rsidRPr="00753B9F">
        <w:rPr>
          <w:rFonts w:ascii="Times New Roman" w:hAnsi="Times New Roman" w:cs="Times New Roman"/>
        </w:rPr>
        <w:t xml:space="preserve">не с Французами и кампании, со вступления их в пределы Российские, т. е. с Июня 1812 по Декабрь того же года / А. Н. Оленин // Русский архив. – 1868. – Изд. 2-е. – 1869. – </w:t>
      </w:r>
      <w:proofErr w:type="spellStart"/>
      <w:r w:rsidRPr="00753B9F">
        <w:rPr>
          <w:rFonts w:ascii="Times New Roman" w:hAnsi="Times New Roman" w:cs="Times New Roman"/>
        </w:rPr>
        <w:t>Стб</w:t>
      </w:r>
      <w:proofErr w:type="spellEnd"/>
      <w:r w:rsidRPr="00753B9F">
        <w:rPr>
          <w:rFonts w:ascii="Times New Roman" w:hAnsi="Times New Roman" w:cs="Times New Roman"/>
        </w:rPr>
        <w:t>. 1983–2000.</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Остен-</w:t>
      </w:r>
      <w:proofErr w:type="spellStart"/>
      <w:r w:rsidRPr="00753B9F">
        <w:rPr>
          <w:rFonts w:ascii="Times New Roman" w:hAnsi="Times New Roman" w:cs="Times New Roman"/>
        </w:rPr>
        <w:t>Сакен</w:t>
      </w:r>
      <w:proofErr w:type="spellEnd"/>
      <w:r w:rsidRPr="00753B9F">
        <w:rPr>
          <w:rFonts w:ascii="Times New Roman" w:hAnsi="Times New Roman" w:cs="Times New Roman"/>
        </w:rPr>
        <w:t xml:space="preserve"> Д. Е. Отрывок из летописи </w:t>
      </w:r>
      <w:proofErr w:type="spellStart"/>
      <w:r w:rsidRPr="00753B9F">
        <w:rPr>
          <w:rFonts w:ascii="Times New Roman" w:hAnsi="Times New Roman" w:cs="Times New Roman"/>
        </w:rPr>
        <w:t>Елисаветградского</w:t>
      </w:r>
      <w:proofErr w:type="spellEnd"/>
      <w:r w:rsidRPr="00753B9F">
        <w:rPr>
          <w:rFonts w:ascii="Times New Roman" w:hAnsi="Times New Roman" w:cs="Times New Roman"/>
        </w:rPr>
        <w:t xml:space="preserve"> гусарского полка [Электронный ресурс] / Д. Е. Остен-</w:t>
      </w:r>
      <w:proofErr w:type="spellStart"/>
      <w:r w:rsidRPr="00753B9F">
        <w:rPr>
          <w:rFonts w:ascii="Times New Roman" w:hAnsi="Times New Roman" w:cs="Times New Roman"/>
        </w:rPr>
        <w:t>Сакен</w:t>
      </w:r>
      <w:proofErr w:type="spellEnd"/>
      <w:r w:rsidRPr="00753B9F">
        <w:rPr>
          <w:rFonts w:ascii="Times New Roman" w:hAnsi="Times New Roman" w:cs="Times New Roman"/>
        </w:rPr>
        <w:t xml:space="preserve"> // Военный сборник. – 1870. – № 10. – с. 237–248. –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lang w:val="en-US"/>
        </w:rPr>
        <w:t>http</w:t>
      </w:r>
      <w:r w:rsidRPr="00753B9F">
        <w:rPr>
          <w:rFonts w:ascii="Times New Roman" w:hAnsi="Times New Roman" w:cs="Times New Roman"/>
        </w:rPr>
        <w:t>://</w:t>
      </w:r>
      <w:r w:rsidRPr="00753B9F">
        <w:rPr>
          <w:rFonts w:ascii="Times New Roman" w:hAnsi="Times New Roman" w:cs="Times New Roman"/>
          <w:lang w:val="en-US"/>
        </w:rPr>
        <w:t>www</w:t>
      </w:r>
      <w:r w:rsidRPr="00753B9F">
        <w:rPr>
          <w:rFonts w:ascii="Times New Roman" w:hAnsi="Times New Roman" w:cs="Times New Roman"/>
        </w:rPr>
        <w:t>.</w:t>
      </w:r>
      <w:r w:rsidRPr="00753B9F">
        <w:rPr>
          <w:rFonts w:ascii="Times New Roman" w:hAnsi="Times New Roman" w:cs="Times New Roman"/>
          <w:lang w:val="en-US"/>
        </w:rPr>
        <w:t>museum</w:t>
      </w:r>
      <w:r w:rsidRPr="00753B9F">
        <w:rPr>
          <w:rFonts w:ascii="Times New Roman" w:hAnsi="Times New Roman" w:cs="Times New Roman"/>
        </w:rPr>
        <w:t>.</w:t>
      </w:r>
      <w:proofErr w:type="spellStart"/>
      <w:r w:rsidRPr="00753B9F">
        <w:rPr>
          <w:rFonts w:ascii="Times New Roman" w:hAnsi="Times New Roman" w:cs="Times New Roman"/>
          <w:lang w:val="en-US"/>
        </w:rPr>
        <w:t>ru</w:t>
      </w:r>
      <w:proofErr w:type="spellEnd"/>
      <w:r w:rsidRPr="00753B9F">
        <w:rPr>
          <w:rFonts w:ascii="Times New Roman" w:hAnsi="Times New Roman" w:cs="Times New Roman"/>
        </w:rPr>
        <w:t>/1812/</w:t>
      </w:r>
      <w:r w:rsidRPr="00753B9F">
        <w:rPr>
          <w:rFonts w:ascii="Times New Roman" w:hAnsi="Times New Roman" w:cs="Times New Roman"/>
          <w:lang w:val="en-US"/>
        </w:rPr>
        <w:t>Library</w:t>
      </w:r>
      <w:r w:rsidRPr="00753B9F">
        <w:rPr>
          <w:rFonts w:ascii="Times New Roman" w:hAnsi="Times New Roman" w:cs="Times New Roman"/>
        </w:rPr>
        <w:t>/</w:t>
      </w:r>
      <w:proofErr w:type="spellStart"/>
      <w:r w:rsidRPr="00753B9F">
        <w:rPr>
          <w:rFonts w:ascii="Times New Roman" w:hAnsi="Times New Roman" w:cs="Times New Roman"/>
          <w:lang w:val="en-US"/>
        </w:rPr>
        <w:t>OstenSaken</w:t>
      </w:r>
      <w:proofErr w:type="spellEnd"/>
      <w:r w:rsidRPr="00753B9F">
        <w:rPr>
          <w:rFonts w:ascii="Times New Roman" w:hAnsi="Times New Roman" w:cs="Times New Roman"/>
        </w:rPr>
        <w:t>/</w:t>
      </w:r>
      <w:r w:rsidRPr="00753B9F">
        <w:rPr>
          <w:rFonts w:ascii="Times New Roman" w:hAnsi="Times New Roman" w:cs="Times New Roman"/>
          <w:lang w:val="en-US"/>
        </w:rPr>
        <w:t>part</w:t>
      </w:r>
      <w:r w:rsidRPr="00753B9F">
        <w:rPr>
          <w:rFonts w:ascii="Times New Roman" w:hAnsi="Times New Roman" w:cs="Times New Roman"/>
        </w:rPr>
        <w:t>01.</w:t>
      </w:r>
      <w:r w:rsidRPr="00753B9F">
        <w:rPr>
          <w:rFonts w:ascii="Times New Roman" w:hAnsi="Times New Roman" w:cs="Times New Roman"/>
          <w:lang w:val="en-US"/>
        </w:rPr>
        <w:t>html</w:t>
      </w:r>
      <w:r w:rsidRPr="00753B9F">
        <w:rPr>
          <w:rFonts w:ascii="Times New Roman" w:hAnsi="Times New Roman" w:cs="Times New Roman"/>
        </w:rPr>
        <w:t xml:space="preserve"> (дата обращ</w:t>
      </w:r>
      <w:r w:rsidRPr="00753B9F">
        <w:rPr>
          <w:rFonts w:ascii="Times New Roman" w:hAnsi="Times New Roman" w:cs="Times New Roman"/>
        </w:rPr>
        <w:t>е</w:t>
      </w:r>
      <w:r w:rsidRPr="00753B9F">
        <w:rPr>
          <w:rFonts w:ascii="Times New Roman" w:hAnsi="Times New Roman" w:cs="Times New Roman"/>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w:t>
      </w:r>
      <w:r w:rsidRPr="00753B9F">
        <w:rPr>
          <w:rFonts w:ascii="Times New Roman" w:hAnsi="Times New Roman" w:cs="Times New Roman"/>
          <w:bCs/>
        </w:rPr>
        <w:t>Отечественная война 1812 года глазами современников / сост. Г. Г. Ма</w:t>
      </w:r>
      <w:r w:rsidRPr="00753B9F">
        <w:rPr>
          <w:rFonts w:ascii="Times New Roman" w:hAnsi="Times New Roman" w:cs="Times New Roman"/>
          <w:bCs/>
        </w:rPr>
        <w:t>р</w:t>
      </w:r>
      <w:r w:rsidRPr="00753B9F">
        <w:rPr>
          <w:rFonts w:ascii="Times New Roman" w:hAnsi="Times New Roman" w:cs="Times New Roman"/>
          <w:bCs/>
        </w:rPr>
        <w:t xml:space="preserve">тынова. – М.: </w:t>
      </w:r>
      <w:proofErr w:type="spellStart"/>
      <w:r w:rsidRPr="00753B9F">
        <w:rPr>
          <w:rFonts w:ascii="Times New Roman" w:hAnsi="Times New Roman" w:cs="Times New Roman"/>
          <w:bCs/>
        </w:rPr>
        <w:t>Л</w:t>
      </w:r>
      <w:r w:rsidRPr="00753B9F">
        <w:rPr>
          <w:rFonts w:ascii="Times New Roman" w:hAnsi="Times New Roman" w:cs="Times New Roman"/>
          <w:bCs/>
        </w:rPr>
        <w:t>о</w:t>
      </w:r>
      <w:r w:rsidRPr="00753B9F">
        <w:rPr>
          <w:rFonts w:ascii="Times New Roman" w:hAnsi="Times New Roman" w:cs="Times New Roman"/>
          <w:bCs/>
        </w:rPr>
        <w:t>моносовъ</w:t>
      </w:r>
      <w:proofErr w:type="spellEnd"/>
      <w:r w:rsidRPr="00753B9F">
        <w:rPr>
          <w:rFonts w:ascii="Times New Roman" w:hAnsi="Times New Roman" w:cs="Times New Roman"/>
          <w:bCs/>
        </w:rPr>
        <w:t>, 2012. – 320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bCs/>
        </w:rPr>
        <w:t xml:space="preserve"> Отрощенко Я. О. Записки генерала Отрощенко (1800–1830 гг.) </w:t>
      </w:r>
      <w:r w:rsidRPr="00753B9F">
        <w:rPr>
          <w:rFonts w:ascii="Times New Roman" w:hAnsi="Times New Roman" w:cs="Times New Roman"/>
        </w:rPr>
        <w:t>[Эле</w:t>
      </w:r>
      <w:r w:rsidRPr="00753B9F">
        <w:rPr>
          <w:rFonts w:ascii="Times New Roman" w:hAnsi="Times New Roman" w:cs="Times New Roman"/>
        </w:rPr>
        <w:t>к</w:t>
      </w:r>
      <w:r w:rsidRPr="00753B9F">
        <w:rPr>
          <w:rFonts w:ascii="Times New Roman" w:hAnsi="Times New Roman" w:cs="Times New Roman"/>
        </w:rPr>
        <w:t xml:space="preserve">тронный ресурс] </w:t>
      </w:r>
      <w:r w:rsidRPr="00753B9F">
        <w:rPr>
          <w:rFonts w:ascii="Times New Roman" w:hAnsi="Times New Roman" w:cs="Times New Roman"/>
          <w:bCs/>
        </w:rPr>
        <w:t xml:space="preserve">/ Я. О. Отрощенко. – М.: ООО «Братина», 2006. </w:t>
      </w:r>
      <w:r w:rsidRPr="00753B9F">
        <w:rPr>
          <w:rFonts w:ascii="Times New Roman" w:hAnsi="Times New Roman" w:cs="Times New Roman"/>
        </w:rPr>
        <w:t xml:space="preserve">–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bCs/>
        </w:rPr>
        <w:t xml:space="preserve">http://www.adju-dant.ru/lib/otrosh00.htm </w:t>
      </w:r>
      <w:r w:rsidRPr="00753B9F">
        <w:rPr>
          <w:rFonts w:ascii="Times New Roman" w:hAnsi="Times New Roman" w:cs="Times New Roman"/>
        </w:rPr>
        <w:t>(дата обращ</w:t>
      </w:r>
      <w:r w:rsidRPr="00753B9F">
        <w:rPr>
          <w:rFonts w:ascii="Times New Roman" w:hAnsi="Times New Roman" w:cs="Times New Roman"/>
        </w:rPr>
        <w:t>е</w:t>
      </w:r>
      <w:r w:rsidRPr="00753B9F">
        <w:rPr>
          <w:rFonts w:ascii="Times New Roman" w:hAnsi="Times New Roman" w:cs="Times New Roman"/>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Норов А. С. Воспоминания [Электронный ресурс] / А. С. Норов. –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lang w:val="en-US"/>
        </w:rPr>
        <w:t>http</w:t>
      </w:r>
      <w:r w:rsidRPr="00753B9F">
        <w:rPr>
          <w:rFonts w:ascii="Times New Roman" w:hAnsi="Times New Roman" w:cs="Times New Roman"/>
        </w:rPr>
        <w:t>:-//</w:t>
      </w:r>
      <w:r w:rsidRPr="00753B9F">
        <w:rPr>
          <w:rFonts w:ascii="Times New Roman" w:hAnsi="Times New Roman" w:cs="Times New Roman"/>
          <w:lang w:val="en-US"/>
        </w:rPr>
        <w:t>www</w:t>
      </w:r>
      <w:r w:rsidRPr="00753B9F">
        <w:rPr>
          <w:rFonts w:ascii="Times New Roman" w:hAnsi="Times New Roman" w:cs="Times New Roman"/>
        </w:rPr>
        <w:t>.</w:t>
      </w:r>
      <w:r w:rsidRPr="00753B9F">
        <w:rPr>
          <w:rFonts w:ascii="Times New Roman" w:hAnsi="Times New Roman" w:cs="Times New Roman"/>
          <w:lang w:val="en-US"/>
        </w:rPr>
        <w:t>museum</w:t>
      </w:r>
      <w:r w:rsidRPr="00753B9F">
        <w:rPr>
          <w:rFonts w:ascii="Times New Roman" w:hAnsi="Times New Roman" w:cs="Times New Roman"/>
        </w:rPr>
        <w:t>.</w:t>
      </w:r>
      <w:proofErr w:type="spellStart"/>
      <w:r w:rsidRPr="00753B9F">
        <w:rPr>
          <w:rFonts w:ascii="Times New Roman" w:hAnsi="Times New Roman" w:cs="Times New Roman"/>
          <w:lang w:val="en-US"/>
        </w:rPr>
        <w:t>ru</w:t>
      </w:r>
      <w:proofErr w:type="spellEnd"/>
      <w:r w:rsidRPr="00753B9F">
        <w:rPr>
          <w:rFonts w:ascii="Times New Roman" w:hAnsi="Times New Roman" w:cs="Times New Roman"/>
        </w:rPr>
        <w:t>/1812/</w:t>
      </w:r>
      <w:r w:rsidRPr="00753B9F">
        <w:rPr>
          <w:rFonts w:ascii="Times New Roman" w:hAnsi="Times New Roman" w:cs="Times New Roman"/>
          <w:lang w:val="en-US"/>
        </w:rPr>
        <w:t>Library</w:t>
      </w:r>
      <w:r w:rsidRPr="00753B9F">
        <w:rPr>
          <w:rFonts w:ascii="Times New Roman" w:hAnsi="Times New Roman" w:cs="Times New Roman"/>
        </w:rPr>
        <w:t>/</w:t>
      </w:r>
      <w:proofErr w:type="spellStart"/>
      <w:r w:rsidRPr="00753B9F">
        <w:rPr>
          <w:rFonts w:ascii="Times New Roman" w:hAnsi="Times New Roman" w:cs="Times New Roman"/>
          <w:lang w:val="en-US"/>
        </w:rPr>
        <w:t>Norov</w:t>
      </w:r>
      <w:proofErr w:type="spellEnd"/>
      <w:r w:rsidRPr="00753B9F">
        <w:rPr>
          <w:rFonts w:ascii="Times New Roman" w:hAnsi="Times New Roman" w:cs="Times New Roman"/>
        </w:rPr>
        <w:t>/</w:t>
      </w:r>
      <w:r w:rsidRPr="00753B9F">
        <w:rPr>
          <w:rFonts w:ascii="Times New Roman" w:hAnsi="Times New Roman" w:cs="Times New Roman"/>
          <w:lang w:val="en-US"/>
        </w:rPr>
        <w:t>index</w:t>
      </w:r>
      <w:r w:rsidRPr="00753B9F">
        <w:rPr>
          <w:rFonts w:ascii="Times New Roman" w:hAnsi="Times New Roman" w:cs="Times New Roman"/>
        </w:rPr>
        <w:t>.</w:t>
      </w:r>
      <w:r w:rsidRPr="00753B9F">
        <w:rPr>
          <w:rFonts w:ascii="Times New Roman" w:hAnsi="Times New Roman" w:cs="Times New Roman"/>
          <w:lang w:val="en-US"/>
        </w:rPr>
        <w:t>html</w:t>
      </w:r>
      <w:r w:rsidRPr="00753B9F">
        <w:rPr>
          <w:rFonts w:ascii="Times New Roman" w:hAnsi="Times New Roman" w:cs="Times New Roman"/>
        </w:rPr>
        <w:t xml:space="preserve"> (дата обращ</w:t>
      </w:r>
      <w:r w:rsidRPr="00753B9F">
        <w:rPr>
          <w:rFonts w:ascii="Times New Roman" w:hAnsi="Times New Roman" w:cs="Times New Roman"/>
        </w:rPr>
        <w:t>е</w:t>
      </w:r>
      <w:r w:rsidRPr="00753B9F">
        <w:rPr>
          <w:rFonts w:ascii="Times New Roman" w:hAnsi="Times New Roman" w:cs="Times New Roman"/>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Перовский В. А. Из записок покойного графа Василия Алексеевича П</w:t>
      </w:r>
      <w:r w:rsidRPr="00753B9F">
        <w:rPr>
          <w:rFonts w:ascii="Times New Roman" w:hAnsi="Times New Roman" w:cs="Times New Roman"/>
        </w:rPr>
        <w:t>е</w:t>
      </w:r>
      <w:r w:rsidRPr="00753B9F">
        <w:rPr>
          <w:rFonts w:ascii="Times New Roman" w:hAnsi="Times New Roman" w:cs="Times New Roman"/>
        </w:rPr>
        <w:t xml:space="preserve">ровского / В. А. Перовский // Русский архив. – 1865. – Изд. 2-е. – 1866. – </w:t>
      </w:r>
      <w:proofErr w:type="spellStart"/>
      <w:r w:rsidRPr="00753B9F">
        <w:rPr>
          <w:rFonts w:ascii="Times New Roman" w:hAnsi="Times New Roman" w:cs="Times New Roman"/>
        </w:rPr>
        <w:t>Стб</w:t>
      </w:r>
      <w:proofErr w:type="spellEnd"/>
      <w:r w:rsidRPr="00753B9F">
        <w:rPr>
          <w:rFonts w:ascii="Times New Roman" w:hAnsi="Times New Roman" w:cs="Times New Roman"/>
        </w:rPr>
        <w:t>. 1031–1058.</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w:t>
      </w:r>
      <w:proofErr w:type="spellStart"/>
      <w:r w:rsidRPr="00753B9F">
        <w:rPr>
          <w:rFonts w:ascii="Times New Roman" w:hAnsi="Times New Roman" w:cs="Times New Roman"/>
        </w:rPr>
        <w:t>Пущин</w:t>
      </w:r>
      <w:proofErr w:type="spellEnd"/>
      <w:r w:rsidRPr="00753B9F">
        <w:rPr>
          <w:rFonts w:ascii="Times New Roman" w:hAnsi="Times New Roman" w:cs="Times New Roman"/>
        </w:rPr>
        <w:t xml:space="preserve"> П. С. Дневник [Электронный ресурс] / П. С. </w:t>
      </w:r>
      <w:proofErr w:type="spellStart"/>
      <w:r w:rsidRPr="00753B9F">
        <w:rPr>
          <w:rFonts w:ascii="Times New Roman" w:hAnsi="Times New Roman" w:cs="Times New Roman"/>
        </w:rPr>
        <w:t>Пущин</w:t>
      </w:r>
      <w:proofErr w:type="spellEnd"/>
      <w:r w:rsidRPr="00753B9F">
        <w:rPr>
          <w:rFonts w:ascii="Times New Roman" w:hAnsi="Times New Roman" w:cs="Times New Roman"/>
        </w:rPr>
        <w:t xml:space="preserve">. – Л.: Изд-во Ленингр. ун-та, 1987. – 222 с. –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lang w:val="en-US"/>
        </w:rPr>
        <w:t>http</w:t>
      </w:r>
      <w:r w:rsidRPr="00753B9F">
        <w:rPr>
          <w:rFonts w:ascii="Times New Roman" w:hAnsi="Times New Roman" w:cs="Times New Roman"/>
        </w:rPr>
        <w:t>://</w:t>
      </w:r>
      <w:r w:rsidRPr="00753B9F">
        <w:rPr>
          <w:rFonts w:ascii="Times New Roman" w:hAnsi="Times New Roman" w:cs="Times New Roman"/>
          <w:lang w:val="en-US"/>
        </w:rPr>
        <w:t>www</w:t>
      </w:r>
      <w:r w:rsidRPr="00753B9F">
        <w:rPr>
          <w:rFonts w:ascii="Times New Roman" w:hAnsi="Times New Roman" w:cs="Times New Roman"/>
        </w:rPr>
        <w:t>.</w:t>
      </w:r>
      <w:r w:rsidRPr="00753B9F">
        <w:rPr>
          <w:rFonts w:ascii="Times New Roman" w:hAnsi="Times New Roman" w:cs="Times New Roman"/>
          <w:lang w:val="en-US"/>
        </w:rPr>
        <w:t>museum</w:t>
      </w:r>
      <w:r w:rsidRPr="00753B9F">
        <w:rPr>
          <w:rFonts w:ascii="Times New Roman" w:hAnsi="Times New Roman" w:cs="Times New Roman"/>
        </w:rPr>
        <w:t>.</w:t>
      </w:r>
      <w:proofErr w:type="spellStart"/>
      <w:r w:rsidRPr="00753B9F">
        <w:rPr>
          <w:rFonts w:ascii="Times New Roman" w:hAnsi="Times New Roman" w:cs="Times New Roman"/>
          <w:lang w:val="en-US"/>
        </w:rPr>
        <w:t>ru</w:t>
      </w:r>
      <w:proofErr w:type="spellEnd"/>
      <w:r w:rsidRPr="00753B9F">
        <w:rPr>
          <w:rFonts w:ascii="Times New Roman" w:hAnsi="Times New Roman" w:cs="Times New Roman"/>
        </w:rPr>
        <w:t>/1812/</w:t>
      </w:r>
      <w:r w:rsidRPr="00753B9F">
        <w:rPr>
          <w:rFonts w:ascii="Times New Roman" w:hAnsi="Times New Roman" w:cs="Times New Roman"/>
          <w:lang w:val="en-US"/>
        </w:rPr>
        <w:t>Library</w:t>
      </w:r>
      <w:r w:rsidRPr="00753B9F">
        <w:rPr>
          <w:rFonts w:ascii="Times New Roman" w:hAnsi="Times New Roman" w:cs="Times New Roman"/>
        </w:rPr>
        <w:t>/</w:t>
      </w:r>
      <w:r w:rsidRPr="00753B9F">
        <w:rPr>
          <w:rFonts w:ascii="Times New Roman" w:hAnsi="Times New Roman" w:cs="Times New Roman"/>
          <w:lang w:val="en-US"/>
        </w:rPr>
        <w:t>Pus</w:t>
      </w:r>
      <w:r w:rsidRPr="00753B9F">
        <w:rPr>
          <w:rFonts w:ascii="Times New Roman" w:hAnsi="Times New Roman" w:cs="Times New Roman"/>
        </w:rPr>
        <w:t>-</w:t>
      </w:r>
      <w:r w:rsidRPr="00753B9F">
        <w:rPr>
          <w:rFonts w:ascii="Times New Roman" w:hAnsi="Times New Roman" w:cs="Times New Roman"/>
          <w:lang w:val="en-US"/>
        </w:rPr>
        <w:t>chin</w:t>
      </w:r>
      <w:r w:rsidRPr="00753B9F">
        <w:rPr>
          <w:rFonts w:ascii="Times New Roman" w:hAnsi="Times New Roman" w:cs="Times New Roman"/>
        </w:rPr>
        <w:t>/</w:t>
      </w:r>
      <w:proofErr w:type="spellStart"/>
      <w:r w:rsidRPr="00753B9F">
        <w:rPr>
          <w:rFonts w:ascii="Times New Roman" w:hAnsi="Times New Roman" w:cs="Times New Roman"/>
          <w:lang w:val="en-US"/>
        </w:rPr>
        <w:t>puschin</w:t>
      </w:r>
      <w:proofErr w:type="spellEnd"/>
      <w:r w:rsidRPr="00753B9F">
        <w:rPr>
          <w:rFonts w:ascii="Times New Roman" w:hAnsi="Times New Roman" w:cs="Times New Roman"/>
        </w:rPr>
        <w:t>1812.</w:t>
      </w:r>
      <w:r w:rsidRPr="00753B9F">
        <w:rPr>
          <w:rFonts w:ascii="Times New Roman" w:hAnsi="Times New Roman" w:cs="Times New Roman"/>
          <w:lang w:val="en-US"/>
        </w:rPr>
        <w:t>html</w:t>
      </w:r>
      <w:r w:rsidRPr="00753B9F">
        <w:rPr>
          <w:rFonts w:ascii="Times New Roman" w:hAnsi="Times New Roman" w:cs="Times New Roman"/>
        </w:rPr>
        <w:t xml:space="preserve"> (дата обр</w:t>
      </w:r>
      <w:r w:rsidRPr="00753B9F">
        <w:rPr>
          <w:rFonts w:ascii="Times New Roman" w:hAnsi="Times New Roman" w:cs="Times New Roman"/>
        </w:rPr>
        <w:t>а</w:t>
      </w:r>
      <w:r w:rsidRPr="00753B9F">
        <w:rPr>
          <w:rFonts w:ascii="Times New Roman" w:hAnsi="Times New Roman" w:cs="Times New Roman"/>
        </w:rPr>
        <w:t>щения: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w:t>
      </w:r>
      <w:proofErr w:type="spellStart"/>
      <w:r w:rsidRPr="00753B9F">
        <w:rPr>
          <w:rFonts w:ascii="Times New Roman" w:hAnsi="Times New Roman" w:cs="Times New Roman"/>
        </w:rPr>
        <w:t>Радожицкий</w:t>
      </w:r>
      <w:proofErr w:type="spellEnd"/>
      <w:r w:rsidRPr="00753B9F">
        <w:rPr>
          <w:rFonts w:ascii="Times New Roman" w:hAnsi="Times New Roman" w:cs="Times New Roman"/>
        </w:rPr>
        <w:t xml:space="preserve"> И. Т. Походные записки артиллериста 1812–1816 [Электро</w:t>
      </w:r>
      <w:r w:rsidRPr="00753B9F">
        <w:rPr>
          <w:rFonts w:ascii="Times New Roman" w:hAnsi="Times New Roman" w:cs="Times New Roman"/>
        </w:rPr>
        <w:t>н</w:t>
      </w:r>
      <w:r w:rsidRPr="00753B9F">
        <w:rPr>
          <w:rFonts w:ascii="Times New Roman" w:hAnsi="Times New Roman" w:cs="Times New Roman"/>
        </w:rPr>
        <w:t xml:space="preserve">ный ресурс] / И. Т. </w:t>
      </w:r>
      <w:proofErr w:type="spellStart"/>
      <w:r w:rsidRPr="00753B9F">
        <w:rPr>
          <w:rFonts w:ascii="Times New Roman" w:hAnsi="Times New Roman" w:cs="Times New Roman"/>
        </w:rPr>
        <w:t>Радожицкий</w:t>
      </w:r>
      <w:proofErr w:type="spellEnd"/>
      <w:r w:rsidRPr="00753B9F">
        <w:rPr>
          <w:rFonts w:ascii="Times New Roman" w:hAnsi="Times New Roman" w:cs="Times New Roman"/>
        </w:rPr>
        <w:t>. – М.: Тип. Лазаревых Института Восто</w:t>
      </w:r>
      <w:r w:rsidRPr="00753B9F">
        <w:rPr>
          <w:rFonts w:ascii="Times New Roman" w:hAnsi="Times New Roman" w:cs="Times New Roman"/>
        </w:rPr>
        <w:t>ч</w:t>
      </w:r>
      <w:r w:rsidRPr="00753B9F">
        <w:rPr>
          <w:rFonts w:ascii="Times New Roman" w:hAnsi="Times New Roman" w:cs="Times New Roman"/>
        </w:rPr>
        <w:t xml:space="preserve">ных языков, 1835. – 290 с. – </w:t>
      </w:r>
      <w:r w:rsidRPr="00753B9F">
        <w:rPr>
          <w:rFonts w:ascii="Times New Roman" w:hAnsi="Times New Roman" w:cs="Times New Roman"/>
          <w:lang w:val="en-US"/>
        </w:rPr>
        <w:t>URL</w:t>
      </w:r>
      <w:r w:rsidRPr="00753B9F">
        <w:rPr>
          <w:rFonts w:ascii="Times New Roman" w:hAnsi="Times New Roman" w:cs="Times New Roman"/>
        </w:rPr>
        <w:t xml:space="preserve">: </w:t>
      </w:r>
      <w:r w:rsidRPr="00753B9F">
        <w:rPr>
          <w:rFonts w:ascii="Times New Roman" w:hAnsi="Times New Roman" w:cs="Times New Roman"/>
          <w:lang w:val="en-US"/>
        </w:rPr>
        <w:t>http</w:t>
      </w:r>
      <w:r w:rsidRPr="00753B9F">
        <w:rPr>
          <w:rFonts w:ascii="Times New Roman" w:hAnsi="Times New Roman" w:cs="Times New Roman"/>
        </w:rPr>
        <w:t>://</w:t>
      </w:r>
      <w:r w:rsidRPr="00753B9F">
        <w:rPr>
          <w:rFonts w:ascii="Times New Roman" w:hAnsi="Times New Roman" w:cs="Times New Roman"/>
          <w:lang w:val="en-US"/>
        </w:rPr>
        <w:t>www</w:t>
      </w:r>
      <w:r w:rsidRPr="00753B9F">
        <w:rPr>
          <w:rFonts w:ascii="Times New Roman" w:hAnsi="Times New Roman" w:cs="Times New Roman"/>
        </w:rPr>
        <w:t>.</w:t>
      </w:r>
      <w:proofErr w:type="spellStart"/>
      <w:r w:rsidRPr="00753B9F">
        <w:rPr>
          <w:rFonts w:ascii="Times New Roman" w:hAnsi="Times New Roman" w:cs="Times New Roman"/>
          <w:lang w:val="en-US"/>
        </w:rPr>
        <w:t>adjudant</w:t>
      </w:r>
      <w:proofErr w:type="spellEnd"/>
      <w:r w:rsidRPr="00753B9F">
        <w:rPr>
          <w:rFonts w:ascii="Times New Roman" w:hAnsi="Times New Roman" w:cs="Times New Roman"/>
        </w:rPr>
        <w:t>.</w:t>
      </w:r>
      <w:proofErr w:type="spellStart"/>
      <w:r w:rsidRPr="00753B9F">
        <w:rPr>
          <w:rFonts w:ascii="Times New Roman" w:hAnsi="Times New Roman" w:cs="Times New Roman"/>
          <w:lang w:val="en-US"/>
        </w:rPr>
        <w:t>ru</w:t>
      </w:r>
      <w:proofErr w:type="spellEnd"/>
      <w:r w:rsidRPr="00753B9F">
        <w:rPr>
          <w:rFonts w:ascii="Times New Roman" w:hAnsi="Times New Roman" w:cs="Times New Roman"/>
        </w:rPr>
        <w:t>/</w:t>
      </w:r>
      <w:r w:rsidRPr="00753B9F">
        <w:rPr>
          <w:rFonts w:ascii="Times New Roman" w:hAnsi="Times New Roman" w:cs="Times New Roman"/>
          <w:lang w:val="en-US"/>
        </w:rPr>
        <w:t>lib</w:t>
      </w:r>
      <w:r w:rsidRPr="00753B9F">
        <w:rPr>
          <w:rFonts w:ascii="Times New Roman" w:hAnsi="Times New Roman" w:cs="Times New Roman"/>
        </w:rPr>
        <w:t>/</w:t>
      </w:r>
      <w:proofErr w:type="spellStart"/>
      <w:r w:rsidRPr="00753B9F">
        <w:rPr>
          <w:rFonts w:ascii="Times New Roman" w:hAnsi="Times New Roman" w:cs="Times New Roman"/>
          <w:lang w:val="en-US"/>
        </w:rPr>
        <w:t>radozhitskiy</w:t>
      </w:r>
      <w:proofErr w:type="spellEnd"/>
      <w:r w:rsidRPr="00753B9F">
        <w:rPr>
          <w:rFonts w:ascii="Times New Roman" w:hAnsi="Times New Roman" w:cs="Times New Roman"/>
        </w:rPr>
        <w:t>00.</w:t>
      </w:r>
      <w:proofErr w:type="spellStart"/>
      <w:r w:rsidRPr="00753B9F">
        <w:rPr>
          <w:rFonts w:ascii="Times New Roman" w:hAnsi="Times New Roman" w:cs="Times New Roman"/>
          <w:lang w:val="en-US"/>
        </w:rPr>
        <w:t>htm</w:t>
      </w:r>
      <w:proofErr w:type="spellEnd"/>
      <w:r w:rsidRPr="00753B9F">
        <w:rPr>
          <w:rFonts w:ascii="Times New Roman" w:hAnsi="Times New Roman" w:cs="Times New Roman"/>
        </w:rPr>
        <w:t xml:space="preserve"> (дата обращ</w:t>
      </w:r>
      <w:r w:rsidRPr="00753B9F">
        <w:rPr>
          <w:rFonts w:ascii="Times New Roman" w:hAnsi="Times New Roman" w:cs="Times New Roman"/>
        </w:rPr>
        <w:t>е</w:t>
      </w:r>
      <w:r w:rsidRPr="00753B9F">
        <w:rPr>
          <w:rFonts w:ascii="Times New Roman" w:hAnsi="Times New Roman" w:cs="Times New Roman"/>
        </w:rPr>
        <w:t>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«России верные сыны...»: Отечественная война 1812 года в русской лит</w:t>
      </w:r>
      <w:r w:rsidRPr="00753B9F">
        <w:rPr>
          <w:rFonts w:ascii="Times New Roman" w:hAnsi="Times New Roman" w:cs="Times New Roman"/>
        </w:rPr>
        <w:t>е</w:t>
      </w:r>
      <w:r w:rsidRPr="00753B9F">
        <w:rPr>
          <w:rFonts w:ascii="Times New Roman" w:hAnsi="Times New Roman" w:cs="Times New Roman"/>
        </w:rPr>
        <w:t xml:space="preserve">ратуре первой половины </w:t>
      </w:r>
      <w:r w:rsidRPr="00753B9F">
        <w:rPr>
          <w:rFonts w:ascii="Times New Roman" w:hAnsi="Times New Roman" w:cs="Times New Roman"/>
          <w:lang w:val="en-US"/>
        </w:rPr>
        <w:t>XIX</w:t>
      </w:r>
      <w:r w:rsidRPr="00753B9F">
        <w:rPr>
          <w:rFonts w:ascii="Times New Roman" w:hAnsi="Times New Roman" w:cs="Times New Roman"/>
        </w:rPr>
        <w:t xml:space="preserve"> века: В 2 т. / Сост. Л. Емельянов, Т. </w:t>
      </w:r>
      <w:proofErr w:type="spellStart"/>
      <w:r w:rsidRPr="00753B9F">
        <w:rPr>
          <w:rFonts w:ascii="Times New Roman" w:hAnsi="Times New Roman" w:cs="Times New Roman"/>
        </w:rPr>
        <w:t>Орна</w:t>
      </w:r>
      <w:r w:rsidRPr="00753B9F">
        <w:rPr>
          <w:rFonts w:ascii="Times New Roman" w:hAnsi="Times New Roman" w:cs="Times New Roman"/>
        </w:rPr>
        <w:t>т</w:t>
      </w:r>
      <w:r w:rsidRPr="00753B9F">
        <w:rPr>
          <w:rFonts w:ascii="Times New Roman" w:hAnsi="Times New Roman" w:cs="Times New Roman"/>
        </w:rPr>
        <w:t>ская</w:t>
      </w:r>
      <w:proofErr w:type="spellEnd"/>
      <w:r w:rsidRPr="00753B9F">
        <w:rPr>
          <w:rFonts w:ascii="Times New Roman" w:hAnsi="Times New Roman" w:cs="Times New Roman"/>
        </w:rPr>
        <w:t>. – Л.: Художественная Литерат</w:t>
      </w:r>
      <w:r w:rsidRPr="00753B9F">
        <w:rPr>
          <w:rFonts w:ascii="Times New Roman" w:hAnsi="Times New Roman" w:cs="Times New Roman"/>
        </w:rPr>
        <w:t>у</w:t>
      </w:r>
      <w:r w:rsidRPr="00753B9F">
        <w:rPr>
          <w:rFonts w:ascii="Times New Roman" w:hAnsi="Times New Roman" w:cs="Times New Roman"/>
        </w:rPr>
        <w:t>ра, 1988. – 507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России двинулись сыны: Записки об Отечественной войне 1812 года ее участников и очевидцев / сост. С. С. Волк, С. Б. Михайлова. – М.: Совр</w:t>
      </w:r>
      <w:r w:rsidRPr="00753B9F">
        <w:rPr>
          <w:rFonts w:ascii="Times New Roman" w:hAnsi="Times New Roman" w:cs="Times New Roman"/>
        </w:rPr>
        <w:t>е</w:t>
      </w:r>
      <w:r w:rsidRPr="00753B9F">
        <w:rPr>
          <w:rFonts w:ascii="Times New Roman" w:hAnsi="Times New Roman" w:cs="Times New Roman"/>
        </w:rPr>
        <w:t>менник, 1988. – 638 с.</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Русские мемуары. Избранные страницы 1800–1825 гг. [Электронный р</w:t>
      </w:r>
      <w:r w:rsidRPr="00753B9F">
        <w:rPr>
          <w:rFonts w:ascii="Times New Roman" w:hAnsi="Times New Roman" w:cs="Times New Roman"/>
        </w:rPr>
        <w:t>е</w:t>
      </w:r>
      <w:r w:rsidRPr="00753B9F">
        <w:rPr>
          <w:rFonts w:ascii="Times New Roman" w:hAnsi="Times New Roman" w:cs="Times New Roman"/>
        </w:rPr>
        <w:t xml:space="preserve">сурс] / Сост. И. И. Подольская. – М.: Правда, 1989. – 624 с. – </w:t>
      </w:r>
      <w:r w:rsidRPr="00753B9F">
        <w:rPr>
          <w:rFonts w:ascii="Times New Roman" w:hAnsi="Times New Roman" w:cs="Times New Roman"/>
          <w:lang w:val="en-US"/>
        </w:rPr>
        <w:t>URL</w:t>
      </w:r>
      <w:r w:rsidRPr="00753B9F">
        <w:rPr>
          <w:rFonts w:ascii="Times New Roman" w:hAnsi="Times New Roman" w:cs="Times New Roman"/>
        </w:rPr>
        <w:t>: http://www.imwerden.info/belousenko/books/xix/russian_memoirs/russian_memoirs (дата обр</w:t>
      </w:r>
      <w:r w:rsidRPr="00753B9F">
        <w:rPr>
          <w:rFonts w:ascii="Times New Roman" w:hAnsi="Times New Roman" w:cs="Times New Roman"/>
        </w:rPr>
        <w:t>а</w:t>
      </w:r>
      <w:r w:rsidRPr="00753B9F">
        <w:rPr>
          <w:rFonts w:ascii="Times New Roman" w:hAnsi="Times New Roman" w:cs="Times New Roman"/>
        </w:rPr>
        <w:t>щения: 25.05.2014).</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i/>
        </w:rPr>
        <w:t xml:space="preserve"> </w:t>
      </w:r>
      <w:r w:rsidRPr="00753B9F">
        <w:rPr>
          <w:rFonts w:ascii="Times New Roman" w:hAnsi="Times New Roman" w:cs="Times New Roman"/>
        </w:rPr>
        <w:t>Симанский Л. А. Журнал участника войны 1812 года / Л. А. Симанский // Вое</w:t>
      </w:r>
      <w:r w:rsidRPr="00753B9F">
        <w:rPr>
          <w:rFonts w:ascii="Times New Roman" w:hAnsi="Times New Roman" w:cs="Times New Roman"/>
        </w:rPr>
        <w:t>н</w:t>
      </w:r>
      <w:r w:rsidRPr="00753B9F">
        <w:rPr>
          <w:rFonts w:ascii="Times New Roman" w:hAnsi="Times New Roman" w:cs="Times New Roman"/>
        </w:rPr>
        <w:t>но-исторический сборник. – 1913. – № 1. – С. 160.</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i/>
        </w:rPr>
        <w:t xml:space="preserve"> </w:t>
      </w:r>
      <w:r w:rsidRPr="00753B9F">
        <w:rPr>
          <w:rFonts w:ascii="Times New Roman" w:hAnsi="Times New Roman" w:cs="Times New Roman"/>
        </w:rPr>
        <w:t>Тучков П. А. Мои воспоминания о 1812 годе // Русский архив. – 1873. – № 10. – Ст. 1928–1968.</w:t>
      </w:r>
    </w:p>
    <w:p w:rsidR="00753B9F" w:rsidRPr="00753B9F" w:rsidRDefault="00753B9F" w:rsidP="00753B9F">
      <w:pPr>
        <w:numPr>
          <w:ilvl w:val="0"/>
          <w:numId w:val="1"/>
        </w:numPr>
        <w:spacing w:after="0" w:line="240" w:lineRule="auto"/>
        <w:ind w:left="0"/>
        <w:jc w:val="both"/>
        <w:rPr>
          <w:rFonts w:ascii="Times New Roman" w:hAnsi="Times New Roman" w:cs="Times New Roman"/>
        </w:rPr>
      </w:pPr>
      <w:r w:rsidRPr="00753B9F">
        <w:rPr>
          <w:rFonts w:ascii="Times New Roman" w:hAnsi="Times New Roman" w:cs="Times New Roman"/>
        </w:rPr>
        <w:t xml:space="preserve"> Чичерин А. В. Дневник Александра Чичерина. 1812–1813 гг. / А. В. Чич</w:t>
      </w:r>
      <w:r w:rsidRPr="00753B9F">
        <w:rPr>
          <w:rFonts w:ascii="Times New Roman" w:hAnsi="Times New Roman" w:cs="Times New Roman"/>
        </w:rPr>
        <w:t>е</w:t>
      </w:r>
      <w:r w:rsidRPr="00753B9F">
        <w:rPr>
          <w:rFonts w:ascii="Times New Roman" w:hAnsi="Times New Roman" w:cs="Times New Roman"/>
        </w:rPr>
        <w:t>рин. – М.: Наука, 1966. – 280 с.</w:t>
      </w:r>
    </w:p>
    <w:p w:rsidR="00753B9F" w:rsidRPr="00753B9F" w:rsidRDefault="00753B9F" w:rsidP="00753B9F">
      <w:pPr>
        <w:spacing w:after="0" w:line="240" w:lineRule="auto"/>
        <w:ind w:firstLine="709"/>
        <w:rPr>
          <w:rFonts w:ascii="Times New Roman" w:hAnsi="Times New Roman" w:cs="Times New Roman"/>
        </w:rPr>
      </w:pPr>
    </w:p>
    <w:sectPr w:rsidR="00753B9F" w:rsidRPr="00753B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BB" w:rsidRDefault="000C2DBB" w:rsidP="007B47EA">
      <w:pPr>
        <w:spacing w:after="0" w:line="240" w:lineRule="auto"/>
      </w:pPr>
      <w:r>
        <w:separator/>
      </w:r>
    </w:p>
  </w:endnote>
  <w:endnote w:type="continuationSeparator" w:id="0">
    <w:p w:rsidR="000C2DBB" w:rsidRDefault="000C2DBB" w:rsidP="007B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BB" w:rsidRDefault="000C2DBB" w:rsidP="007B47EA">
      <w:pPr>
        <w:spacing w:after="0" w:line="240" w:lineRule="auto"/>
      </w:pPr>
      <w:r>
        <w:separator/>
      </w:r>
    </w:p>
  </w:footnote>
  <w:footnote w:type="continuationSeparator" w:id="0">
    <w:p w:rsidR="000C2DBB" w:rsidRDefault="000C2DBB" w:rsidP="007B47EA">
      <w:pPr>
        <w:spacing w:after="0" w:line="240" w:lineRule="auto"/>
      </w:pPr>
      <w:r>
        <w:continuationSeparator/>
      </w:r>
    </w:p>
  </w:footnote>
  <w:footnote w:id="1">
    <w:p w:rsidR="007B47EA" w:rsidRDefault="007B47EA" w:rsidP="007B47EA">
      <w:pPr>
        <w:pStyle w:val="a3"/>
      </w:pPr>
      <w:r>
        <w:rPr>
          <w:rStyle w:val="a5"/>
        </w:rPr>
        <w:footnoteRef/>
      </w:r>
      <w:r>
        <w:t xml:space="preserve"> </w:t>
      </w:r>
      <w:proofErr w:type="spellStart"/>
      <w:r w:rsidRPr="00E6505E">
        <w:t>Радожицкий</w:t>
      </w:r>
      <w:proofErr w:type="spellEnd"/>
      <w:r w:rsidRPr="00E6505E">
        <w:t xml:space="preserve"> И.Т. Походные записки артиллериста 1812 – 1816. </w:t>
      </w:r>
      <w:r w:rsidRPr="00E6505E">
        <w:rPr>
          <w:lang w:val="en-US"/>
        </w:rPr>
        <w:t>URL</w:t>
      </w:r>
      <w:r w:rsidRPr="00E6505E">
        <w:t xml:space="preserve">: </w:t>
      </w:r>
      <w:hyperlink r:id="rId1" w:history="1">
        <w:r w:rsidRPr="007322AC">
          <w:rPr>
            <w:rStyle w:val="a6"/>
          </w:rPr>
          <w:t>http://www.adjudant.ru/lib/radozhitskiy06.htm</w:t>
        </w:r>
      </w:hyperlink>
      <w:r w:rsidRPr="00E6505E">
        <w:t xml:space="preserve"> </w:t>
      </w:r>
      <w:r w:rsidR="00BB22CB" w:rsidRPr="00E6505E">
        <w:t>(дата об</w:t>
      </w:r>
      <w:r w:rsidR="00BB22CB">
        <w:t>ращения: 21</w:t>
      </w:r>
      <w:r w:rsidR="00BB22CB" w:rsidRPr="00E6505E">
        <w:t>.0</w:t>
      </w:r>
      <w:r w:rsidR="00BB22CB">
        <w:t>1</w:t>
      </w:r>
      <w:r w:rsidR="00BB22CB" w:rsidRPr="00E6505E">
        <w:t>.201</w:t>
      </w:r>
      <w:r w:rsidR="00BB22CB">
        <w:t>8</w:t>
      </w:r>
      <w:r w:rsidR="00BB22CB" w:rsidRPr="00E6505E">
        <w:t>)</w:t>
      </w:r>
    </w:p>
  </w:footnote>
  <w:footnote w:id="2">
    <w:p w:rsidR="007B47EA" w:rsidRDefault="007B47EA" w:rsidP="007B47EA">
      <w:pPr>
        <w:pStyle w:val="a3"/>
      </w:pPr>
      <w:r>
        <w:rPr>
          <w:rStyle w:val="a5"/>
        </w:rPr>
        <w:footnoteRef/>
      </w:r>
      <w:r>
        <w:t xml:space="preserve"> </w:t>
      </w:r>
      <w:proofErr w:type="spellStart"/>
      <w:r>
        <w:t>Дадем</w:t>
      </w:r>
      <w:proofErr w:type="spellEnd"/>
      <w:r>
        <w:t xml:space="preserve"> А. Из записок барона </w:t>
      </w:r>
      <w:proofErr w:type="spellStart"/>
      <w:r>
        <w:t>Дадема</w:t>
      </w:r>
      <w:proofErr w:type="spellEnd"/>
      <w:r>
        <w:t xml:space="preserve"> // </w:t>
      </w:r>
      <w:r w:rsidRPr="00902A27">
        <w:t>«Р</w:t>
      </w:r>
      <w:r>
        <w:t>усская старина», 1900, т. 103, С</w:t>
      </w:r>
      <w:r w:rsidRPr="00902A27">
        <w:t>. 113 – 138</w:t>
      </w:r>
      <w:r>
        <w:t xml:space="preserve">. </w:t>
      </w:r>
      <w:r w:rsidRPr="00E6505E">
        <w:rPr>
          <w:lang w:val="en-US"/>
        </w:rPr>
        <w:t>URL</w:t>
      </w:r>
      <w:r w:rsidRPr="00E6505E">
        <w:t xml:space="preserve">: </w:t>
      </w:r>
      <w:hyperlink r:id="rId2" w:history="1">
        <w:r w:rsidRPr="007322AC">
          <w:rPr>
            <w:rStyle w:val="a6"/>
            <w:lang w:val="en-US"/>
          </w:rPr>
          <w:t>http</w:t>
        </w:r>
        <w:r w:rsidRPr="007322AC">
          <w:rPr>
            <w:rStyle w:val="a6"/>
          </w:rPr>
          <w:t>://</w:t>
        </w:r>
        <w:r w:rsidRPr="007322AC">
          <w:rPr>
            <w:rStyle w:val="a6"/>
            <w:lang w:val="en-US"/>
          </w:rPr>
          <w:t>www</w:t>
        </w:r>
        <w:r w:rsidRPr="007322AC">
          <w:rPr>
            <w:rStyle w:val="a6"/>
          </w:rPr>
          <w:t>.</w:t>
        </w:r>
        <w:r w:rsidRPr="007322AC">
          <w:rPr>
            <w:rStyle w:val="a6"/>
            <w:lang w:val="en-US"/>
          </w:rPr>
          <w:t>museum</w:t>
        </w:r>
        <w:r w:rsidRPr="007322AC">
          <w:rPr>
            <w:rStyle w:val="a6"/>
          </w:rPr>
          <w:t>.</w:t>
        </w:r>
        <w:proofErr w:type="spellStart"/>
        <w:r w:rsidRPr="007322AC">
          <w:rPr>
            <w:rStyle w:val="a6"/>
            <w:lang w:val="en-US"/>
          </w:rPr>
          <w:t>ru</w:t>
        </w:r>
        <w:proofErr w:type="spellEnd"/>
        <w:r w:rsidRPr="007322AC">
          <w:rPr>
            <w:rStyle w:val="a6"/>
          </w:rPr>
          <w:t>/1812/</w:t>
        </w:r>
        <w:r w:rsidRPr="007322AC">
          <w:rPr>
            <w:rStyle w:val="a6"/>
            <w:lang w:val="en-US"/>
          </w:rPr>
          <w:t>Library</w:t>
        </w:r>
        <w:r w:rsidRPr="007322AC">
          <w:rPr>
            <w:rStyle w:val="a6"/>
          </w:rPr>
          <w:t>/</w:t>
        </w:r>
        <w:proofErr w:type="spellStart"/>
        <w:r w:rsidRPr="007322AC">
          <w:rPr>
            <w:rStyle w:val="a6"/>
            <w:lang w:val="en-US"/>
          </w:rPr>
          <w:t>Rs</w:t>
        </w:r>
        <w:proofErr w:type="spellEnd"/>
        <w:r w:rsidRPr="007322AC">
          <w:rPr>
            <w:rStyle w:val="a6"/>
          </w:rPr>
          <w:t>8/</w:t>
        </w:r>
        <w:r w:rsidRPr="007322AC">
          <w:rPr>
            <w:rStyle w:val="a6"/>
            <w:lang w:val="en-US"/>
          </w:rPr>
          <w:t>index</w:t>
        </w:r>
        <w:r w:rsidRPr="007322AC">
          <w:rPr>
            <w:rStyle w:val="a6"/>
          </w:rPr>
          <w:t>.</w:t>
        </w:r>
        <w:r w:rsidRPr="007322AC">
          <w:rPr>
            <w:rStyle w:val="a6"/>
            <w:lang w:val="en-US"/>
          </w:rPr>
          <w:t>html</w:t>
        </w:r>
      </w:hyperlink>
      <w:r>
        <w:t xml:space="preserve"> </w:t>
      </w:r>
      <w:r w:rsidRPr="00E6505E">
        <w:t xml:space="preserve"> </w:t>
      </w:r>
      <w:r w:rsidR="00BB22CB" w:rsidRPr="00E6505E">
        <w:t>(дата об</w:t>
      </w:r>
      <w:r w:rsidR="00BB22CB">
        <w:t>ращения: 21</w:t>
      </w:r>
      <w:r w:rsidR="00BB22CB" w:rsidRPr="00E6505E">
        <w:t>.0</w:t>
      </w:r>
      <w:r w:rsidR="00BB22CB">
        <w:t>1</w:t>
      </w:r>
      <w:r w:rsidR="00BB22CB" w:rsidRPr="00E6505E">
        <w:t>.201</w:t>
      </w:r>
      <w:r w:rsidR="00BB22CB">
        <w:t>8</w:t>
      </w:r>
      <w:r w:rsidR="00BB22CB" w:rsidRPr="00E6505E">
        <w:t>)</w:t>
      </w:r>
    </w:p>
  </w:footnote>
  <w:footnote w:id="3">
    <w:p w:rsidR="007B47EA" w:rsidRDefault="007B47EA" w:rsidP="007B47EA">
      <w:pPr>
        <w:pStyle w:val="a3"/>
      </w:pPr>
      <w:r>
        <w:rPr>
          <w:rStyle w:val="a5"/>
        </w:rPr>
        <w:footnoteRef/>
      </w:r>
      <w:r>
        <w:t xml:space="preserve"> </w:t>
      </w:r>
      <w:proofErr w:type="spellStart"/>
      <w:r w:rsidRPr="00E6505E">
        <w:t>Мешетич</w:t>
      </w:r>
      <w:proofErr w:type="spellEnd"/>
      <w:r w:rsidRPr="00E6505E">
        <w:t xml:space="preserve"> Г. П. Исторические записки войны россиян с французами и двадцатью племенами 1812, 1813, 1814 и 1815 годов</w:t>
      </w:r>
      <w:r>
        <w:t>. С. 54</w:t>
      </w:r>
    </w:p>
  </w:footnote>
  <w:footnote w:id="4">
    <w:p w:rsidR="007B47EA" w:rsidRDefault="007B47EA" w:rsidP="007B47EA">
      <w:pPr>
        <w:pStyle w:val="a3"/>
      </w:pPr>
      <w:r>
        <w:rPr>
          <w:rStyle w:val="a5"/>
        </w:rPr>
        <w:footnoteRef/>
      </w:r>
      <w:r>
        <w:t xml:space="preserve"> </w:t>
      </w:r>
      <w:r w:rsidRPr="00E6505E">
        <w:t xml:space="preserve">Ермолов А. П. Записки А.П. Ермолова. 1798-1826. </w:t>
      </w:r>
      <w:r w:rsidRPr="00E6505E">
        <w:rPr>
          <w:lang w:val="en-US"/>
        </w:rPr>
        <w:t>URL</w:t>
      </w:r>
      <w:r w:rsidRPr="00E6505E">
        <w:t xml:space="preserve">: </w:t>
      </w:r>
      <w:hyperlink r:id="rId3" w:history="1">
        <w:r w:rsidRPr="00E6505E">
          <w:rPr>
            <w:rStyle w:val="a6"/>
          </w:rPr>
          <w:t>http://www.museum.ru/1812/library/Ermolov/part4.html</w:t>
        </w:r>
      </w:hyperlink>
      <w:r w:rsidRPr="00E6505E">
        <w:t xml:space="preserve"> (дата об</w:t>
      </w:r>
      <w:r w:rsidR="00BB22CB">
        <w:t>ращения: 21</w:t>
      </w:r>
      <w:r w:rsidRPr="00E6505E">
        <w:t>.0</w:t>
      </w:r>
      <w:r w:rsidR="00BB22CB">
        <w:t>1</w:t>
      </w:r>
      <w:r w:rsidRPr="00E6505E">
        <w:t>.201</w:t>
      </w:r>
      <w:r w:rsidR="00BB22CB">
        <w:t>8</w:t>
      </w:r>
      <w:r w:rsidRPr="00E6505E">
        <w:t>)</w:t>
      </w:r>
    </w:p>
  </w:footnote>
  <w:footnote w:id="5">
    <w:p w:rsidR="00BB22CB" w:rsidRDefault="00BB22CB" w:rsidP="00BB22CB">
      <w:pPr>
        <w:pStyle w:val="a3"/>
      </w:pPr>
      <w:r>
        <w:rPr>
          <w:rStyle w:val="a5"/>
        </w:rPr>
        <w:footnoteRef/>
      </w:r>
      <w:r>
        <w:t xml:space="preserve"> «Бедственная переправа французской армии через р. Березину при бегстве Наполеона из Москвы в 1812-м году» // 1812 год в воспоминаниях современников. М., 1995. С. 137 – 138</w:t>
      </w:r>
    </w:p>
  </w:footnote>
  <w:footnote w:id="6">
    <w:p w:rsidR="00BB22CB" w:rsidRDefault="00BB22CB" w:rsidP="00BB22CB">
      <w:pPr>
        <w:pStyle w:val="a3"/>
      </w:pPr>
      <w:r>
        <w:rPr>
          <w:rStyle w:val="a5"/>
        </w:rPr>
        <w:footnoteRef/>
      </w:r>
      <w:r>
        <w:t xml:space="preserve"> </w:t>
      </w:r>
      <w:r w:rsidRPr="00E6505E">
        <w:t>Благовещенский И. М. Из воспоминаний</w:t>
      </w:r>
      <w:r>
        <w:t>. С. 421</w:t>
      </w:r>
    </w:p>
  </w:footnote>
  <w:footnote w:id="7">
    <w:p w:rsidR="00BB22CB" w:rsidRDefault="00BB22CB" w:rsidP="00BB22CB">
      <w:pPr>
        <w:pStyle w:val="a3"/>
      </w:pPr>
      <w:r>
        <w:rPr>
          <w:rStyle w:val="a5"/>
        </w:rPr>
        <w:footnoteRef/>
      </w:r>
      <w:r>
        <w:t xml:space="preserve"> </w:t>
      </w:r>
      <w:r w:rsidRPr="00E6505E">
        <w:t>Вяземский В. В. «Журнал» 1812</w:t>
      </w:r>
      <w:r>
        <w:t xml:space="preserve"> </w:t>
      </w:r>
      <w:r w:rsidRPr="00E6505E">
        <w:t xml:space="preserve">г. </w:t>
      </w:r>
      <w:r w:rsidRPr="00E6505E">
        <w:rPr>
          <w:lang w:val="en-US"/>
        </w:rPr>
        <w:t>URL</w:t>
      </w:r>
      <w:r w:rsidRPr="00E6505E">
        <w:t xml:space="preserve">: </w:t>
      </w:r>
      <w:hyperlink r:id="rId4" w:history="1">
        <w:r w:rsidRPr="00E6505E">
          <w:rPr>
            <w:rStyle w:val="a6"/>
          </w:rPr>
          <w:t>http://militera.lib.ru/db/1812/03.html</w:t>
        </w:r>
      </w:hyperlink>
      <w:r w:rsidRPr="00E6505E">
        <w:t xml:space="preserve"> (дата об</w:t>
      </w:r>
      <w:r>
        <w:t>ращения: 21</w:t>
      </w:r>
      <w:r w:rsidRPr="00E6505E">
        <w:t>.0</w:t>
      </w:r>
      <w:r>
        <w:t>1</w:t>
      </w:r>
      <w:r w:rsidRPr="00E6505E">
        <w:t>.201</w:t>
      </w:r>
      <w:r>
        <w:t>8</w:t>
      </w:r>
      <w:r w:rsidRPr="00E6505E">
        <w:t>)</w:t>
      </w:r>
    </w:p>
  </w:footnote>
  <w:footnote w:id="8">
    <w:p w:rsidR="00BB22CB" w:rsidRDefault="00BB22CB" w:rsidP="00BB22CB">
      <w:pPr>
        <w:pStyle w:val="a3"/>
      </w:pPr>
      <w:r>
        <w:rPr>
          <w:rStyle w:val="a5"/>
        </w:rPr>
        <w:footnoteRef/>
      </w:r>
      <w:r>
        <w:t xml:space="preserve"> </w:t>
      </w:r>
      <w:r w:rsidRPr="00E6505E">
        <w:t xml:space="preserve">Зотов Р. Ф. Рассказы о походах 1812 года. </w:t>
      </w:r>
      <w:r w:rsidRPr="00E6505E">
        <w:rPr>
          <w:lang w:val="en-US"/>
        </w:rPr>
        <w:t>URL</w:t>
      </w:r>
      <w:r w:rsidRPr="00E6505E">
        <w:t xml:space="preserve">: </w:t>
      </w:r>
      <w:hyperlink r:id="rId5" w:history="1">
        <w:r w:rsidRPr="009F152C">
          <w:rPr>
            <w:rStyle w:val="a6"/>
          </w:rPr>
          <w:t>http://www.museum.ru/1812/Library/Zotov/part05.html</w:t>
        </w:r>
      </w:hyperlink>
      <w:r w:rsidRPr="00E6505E">
        <w:t xml:space="preserve"> (дата об</w:t>
      </w:r>
      <w:r>
        <w:t>ращения: 21</w:t>
      </w:r>
      <w:r w:rsidRPr="00E6505E">
        <w:t>.0</w:t>
      </w:r>
      <w:r>
        <w:t>1</w:t>
      </w:r>
      <w:r w:rsidRPr="00E6505E">
        <w:t>.201</w:t>
      </w:r>
      <w:r>
        <w:t>8</w:t>
      </w:r>
      <w:r w:rsidRPr="00E6505E">
        <w:t>)</w:t>
      </w:r>
    </w:p>
  </w:footnote>
  <w:footnote w:id="9">
    <w:p w:rsidR="00BB22CB" w:rsidRDefault="00BB22CB" w:rsidP="00BB22CB">
      <w:pPr>
        <w:pStyle w:val="a3"/>
      </w:pPr>
      <w:r>
        <w:rPr>
          <w:rStyle w:val="a5"/>
        </w:rPr>
        <w:footnoteRef/>
      </w:r>
      <w:r>
        <w:t xml:space="preserve"> </w:t>
      </w:r>
      <w:r w:rsidRPr="00E6505E">
        <w:t>Шишков А.С. Кто исчислит бедственные следствия… С.</w:t>
      </w:r>
      <w:r>
        <w:t xml:space="preserve"> 161-162</w:t>
      </w:r>
    </w:p>
  </w:footnote>
  <w:footnote w:id="10">
    <w:p w:rsidR="00BB22CB" w:rsidRDefault="00BB22CB" w:rsidP="00BB22CB">
      <w:pPr>
        <w:pStyle w:val="a3"/>
      </w:pPr>
      <w:r>
        <w:rPr>
          <w:rStyle w:val="a5"/>
        </w:rPr>
        <w:footnoteRef/>
      </w:r>
      <w:r>
        <w:t xml:space="preserve"> </w:t>
      </w:r>
      <w:proofErr w:type="spellStart"/>
      <w:r w:rsidRPr="00E6505E">
        <w:t>Радожицкий</w:t>
      </w:r>
      <w:proofErr w:type="spellEnd"/>
      <w:r w:rsidRPr="00E6505E">
        <w:t xml:space="preserve"> И.Т. Походные записки артиллериста 1812 – 1816. </w:t>
      </w:r>
      <w:r w:rsidRPr="00E6505E">
        <w:rPr>
          <w:lang w:val="en-US"/>
        </w:rPr>
        <w:t>URL</w:t>
      </w:r>
      <w:r w:rsidRPr="00E6505E">
        <w:t xml:space="preserve">: </w:t>
      </w:r>
      <w:hyperlink r:id="rId6" w:history="1">
        <w:r w:rsidRPr="007322AC">
          <w:rPr>
            <w:rStyle w:val="a6"/>
          </w:rPr>
          <w:t>http://www.adjudant.ru/lib/radozhitskiy10.htm</w:t>
        </w:r>
      </w:hyperlink>
      <w:r w:rsidRPr="00E6505E">
        <w:t xml:space="preserve"> (дата об</w:t>
      </w:r>
      <w:r>
        <w:t>ращения: 21</w:t>
      </w:r>
      <w:r w:rsidRPr="00E6505E">
        <w:t>.0</w:t>
      </w:r>
      <w:r>
        <w:t>1</w:t>
      </w:r>
      <w:r w:rsidRPr="00E6505E">
        <w:t>.201</w:t>
      </w:r>
      <w:r>
        <w:t>8</w:t>
      </w:r>
      <w:r w:rsidRPr="00E6505E">
        <w:t>)</w:t>
      </w:r>
    </w:p>
  </w:footnote>
  <w:footnote w:id="11">
    <w:p w:rsidR="00BB22CB" w:rsidRPr="006A54AF" w:rsidRDefault="00BB22CB" w:rsidP="00BB22CB">
      <w:pPr>
        <w:pStyle w:val="a3"/>
      </w:pPr>
      <w:r w:rsidRPr="006A54AF">
        <w:rPr>
          <w:rStyle w:val="a5"/>
        </w:rPr>
        <w:footnoteRef/>
      </w:r>
      <w:r w:rsidRPr="006A54AF">
        <w:t xml:space="preserve"> </w:t>
      </w:r>
      <w:r>
        <w:t xml:space="preserve">К чести России </w:t>
      </w:r>
      <w:r w:rsidRPr="006A54AF">
        <w:t>С. 167</w:t>
      </w:r>
    </w:p>
  </w:footnote>
  <w:footnote w:id="12">
    <w:p w:rsidR="00CC7830" w:rsidRDefault="00CC7830" w:rsidP="00CC7830">
      <w:pPr>
        <w:pStyle w:val="a3"/>
      </w:pPr>
      <w:r>
        <w:rPr>
          <w:rStyle w:val="a5"/>
        </w:rPr>
        <w:footnoteRef/>
      </w:r>
      <w:r>
        <w:t xml:space="preserve"> </w:t>
      </w:r>
      <w:proofErr w:type="spellStart"/>
      <w:r>
        <w:t>Дадем</w:t>
      </w:r>
      <w:proofErr w:type="spellEnd"/>
      <w:r>
        <w:t xml:space="preserve"> А. Из записок барона </w:t>
      </w:r>
      <w:proofErr w:type="spellStart"/>
      <w:r>
        <w:t>Дадема</w:t>
      </w:r>
      <w:proofErr w:type="spellEnd"/>
      <w:r>
        <w:t xml:space="preserve"> // </w:t>
      </w:r>
      <w:r w:rsidRPr="00902A27">
        <w:t>«Р</w:t>
      </w:r>
      <w:r>
        <w:t>усская старина», 1900, т. 103, С</w:t>
      </w:r>
      <w:r w:rsidRPr="00902A27">
        <w:t>. 113 – 138</w:t>
      </w:r>
      <w:r>
        <w:t xml:space="preserve">. </w:t>
      </w:r>
      <w:r w:rsidRPr="00E6505E">
        <w:rPr>
          <w:lang w:val="en-US"/>
        </w:rPr>
        <w:t>URL</w:t>
      </w:r>
      <w:r w:rsidRPr="00E6505E">
        <w:t xml:space="preserve">: </w:t>
      </w:r>
      <w:hyperlink r:id="rId7" w:history="1">
        <w:r w:rsidRPr="007322AC">
          <w:rPr>
            <w:rStyle w:val="a6"/>
            <w:lang w:val="en-US"/>
          </w:rPr>
          <w:t>http</w:t>
        </w:r>
        <w:r w:rsidRPr="007322AC">
          <w:rPr>
            <w:rStyle w:val="a6"/>
          </w:rPr>
          <w:t>://</w:t>
        </w:r>
        <w:r w:rsidRPr="007322AC">
          <w:rPr>
            <w:rStyle w:val="a6"/>
            <w:lang w:val="en-US"/>
          </w:rPr>
          <w:t>www</w:t>
        </w:r>
        <w:r w:rsidRPr="007322AC">
          <w:rPr>
            <w:rStyle w:val="a6"/>
          </w:rPr>
          <w:t>.</w:t>
        </w:r>
        <w:r w:rsidRPr="007322AC">
          <w:rPr>
            <w:rStyle w:val="a6"/>
            <w:lang w:val="en-US"/>
          </w:rPr>
          <w:t>museum</w:t>
        </w:r>
        <w:r w:rsidRPr="007322AC">
          <w:rPr>
            <w:rStyle w:val="a6"/>
          </w:rPr>
          <w:t>.</w:t>
        </w:r>
        <w:proofErr w:type="spellStart"/>
        <w:r w:rsidRPr="007322AC">
          <w:rPr>
            <w:rStyle w:val="a6"/>
            <w:lang w:val="en-US"/>
          </w:rPr>
          <w:t>ru</w:t>
        </w:r>
        <w:proofErr w:type="spellEnd"/>
        <w:r w:rsidRPr="007322AC">
          <w:rPr>
            <w:rStyle w:val="a6"/>
          </w:rPr>
          <w:t>/1812/</w:t>
        </w:r>
        <w:r w:rsidRPr="007322AC">
          <w:rPr>
            <w:rStyle w:val="a6"/>
            <w:lang w:val="en-US"/>
          </w:rPr>
          <w:t>Library</w:t>
        </w:r>
        <w:r w:rsidRPr="007322AC">
          <w:rPr>
            <w:rStyle w:val="a6"/>
          </w:rPr>
          <w:t>/</w:t>
        </w:r>
        <w:proofErr w:type="spellStart"/>
        <w:r w:rsidRPr="007322AC">
          <w:rPr>
            <w:rStyle w:val="a6"/>
            <w:lang w:val="en-US"/>
          </w:rPr>
          <w:t>Rs</w:t>
        </w:r>
        <w:proofErr w:type="spellEnd"/>
        <w:r w:rsidRPr="007322AC">
          <w:rPr>
            <w:rStyle w:val="a6"/>
          </w:rPr>
          <w:t>8/</w:t>
        </w:r>
        <w:r w:rsidRPr="007322AC">
          <w:rPr>
            <w:rStyle w:val="a6"/>
            <w:lang w:val="en-US"/>
          </w:rPr>
          <w:t>index</w:t>
        </w:r>
        <w:r w:rsidRPr="007322AC">
          <w:rPr>
            <w:rStyle w:val="a6"/>
          </w:rPr>
          <w:t>.</w:t>
        </w:r>
        <w:r w:rsidRPr="007322AC">
          <w:rPr>
            <w:rStyle w:val="a6"/>
            <w:lang w:val="en-US"/>
          </w:rPr>
          <w:t>html</w:t>
        </w:r>
      </w:hyperlink>
      <w:r>
        <w:t xml:space="preserve"> </w:t>
      </w:r>
      <w:r w:rsidRPr="00E6505E">
        <w:t xml:space="preserve"> (дата об</w:t>
      </w:r>
      <w:r>
        <w:t>ращения: 21</w:t>
      </w:r>
      <w:r w:rsidRPr="00E6505E">
        <w:t>.0</w:t>
      </w:r>
      <w:r>
        <w:t>1</w:t>
      </w:r>
      <w:r w:rsidRPr="00E6505E">
        <w:t>.201</w:t>
      </w:r>
      <w:r>
        <w:t>8</w:t>
      </w:r>
      <w:r w:rsidRPr="00E6505E">
        <w:t>)</w:t>
      </w:r>
    </w:p>
  </w:footnote>
  <w:footnote w:id="13">
    <w:p w:rsidR="00CC7830" w:rsidRPr="00837CA8" w:rsidRDefault="00CC7830" w:rsidP="00CC7830">
      <w:pPr>
        <w:pStyle w:val="a3"/>
      </w:pPr>
      <w:r w:rsidRPr="00837CA8">
        <w:rPr>
          <w:rStyle w:val="a5"/>
        </w:rPr>
        <w:footnoteRef/>
      </w:r>
      <w:r w:rsidRPr="00837CA8">
        <w:t xml:space="preserve"> </w:t>
      </w:r>
      <w:r w:rsidRPr="009C1390">
        <w:t xml:space="preserve">1812 год… Военные дневники/ Сост., вступ. Ст. А. Г. Тартаковского; </w:t>
      </w:r>
      <w:proofErr w:type="spellStart"/>
      <w:r w:rsidRPr="009C1390">
        <w:t>Худож</w:t>
      </w:r>
      <w:proofErr w:type="spellEnd"/>
      <w:r w:rsidRPr="009C1390">
        <w:t>. Г. Г. Федоров. – М.: Сов. Россия, 1990. – 464 с. – (Русские дневники) –</w:t>
      </w:r>
      <w:r w:rsidRPr="00837CA8">
        <w:t xml:space="preserve"> с. 144</w:t>
      </w:r>
    </w:p>
  </w:footnote>
  <w:footnote w:id="14">
    <w:p w:rsidR="00CC7830" w:rsidRPr="00837CA8" w:rsidRDefault="00CC7830" w:rsidP="00CC7830">
      <w:pPr>
        <w:pStyle w:val="a3"/>
      </w:pPr>
      <w:r w:rsidRPr="00837CA8">
        <w:rPr>
          <w:rStyle w:val="a5"/>
        </w:rPr>
        <w:footnoteRef/>
      </w:r>
      <w:r w:rsidRPr="00837CA8">
        <w:t xml:space="preserve"> Там же, с. 146</w:t>
      </w:r>
    </w:p>
  </w:footnote>
  <w:footnote w:id="15">
    <w:p w:rsidR="00CC7830" w:rsidRPr="00A96789" w:rsidRDefault="00CC7830" w:rsidP="00CC7830">
      <w:pPr>
        <w:pStyle w:val="a3"/>
      </w:pPr>
      <w:r w:rsidRPr="00A96789">
        <w:rPr>
          <w:rStyle w:val="a5"/>
        </w:rPr>
        <w:footnoteRef/>
      </w:r>
      <w:r w:rsidRPr="00A96789">
        <w:t xml:space="preserve"> Там же, с. 152</w:t>
      </w:r>
    </w:p>
  </w:footnote>
  <w:footnote w:id="16">
    <w:p w:rsidR="00CC7830" w:rsidRDefault="00CC7830" w:rsidP="00CC7830">
      <w:pPr>
        <w:pStyle w:val="a3"/>
      </w:pPr>
      <w:r>
        <w:rPr>
          <w:rStyle w:val="a5"/>
        </w:rPr>
        <w:footnoteRef/>
      </w:r>
      <w:r>
        <w:t xml:space="preserve"> </w:t>
      </w:r>
      <w:r w:rsidRPr="00072A50">
        <w:t xml:space="preserve">1812 год… Военные дневники/ Сост., вступ. Ст. А. Г. Тартаковского; </w:t>
      </w:r>
      <w:proofErr w:type="spellStart"/>
      <w:r w:rsidRPr="00072A50">
        <w:t>Худож</w:t>
      </w:r>
      <w:proofErr w:type="spellEnd"/>
      <w:r w:rsidRPr="00072A50">
        <w:t>. Г. Г. Федоров. – М.: Сов. Россия, 1990. – 464 с. – (Русские дневники) –</w:t>
      </w:r>
      <w:r>
        <w:t xml:space="preserve"> с. 92</w:t>
      </w:r>
    </w:p>
  </w:footnote>
  <w:footnote w:id="17">
    <w:p w:rsidR="00CC7830" w:rsidRPr="00A96789" w:rsidRDefault="00CC7830" w:rsidP="00CC7830">
      <w:pPr>
        <w:pStyle w:val="a3"/>
      </w:pPr>
      <w:r w:rsidRPr="00A96789">
        <w:rPr>
          <w:rStyle w:val="a5"/>
        </w:rPr>
        <w:footnoteRef/>
      </w:r>
      <w:r w:rsidRPr="00A96789">
        <w:t xml:space="preserve"> «России верные сыны...»: Отечественная война 1812 года в русской литературе первой половины </w:t>
      </w:r>
      <w:r w:rsidRPr="00A96789">
        <w:rPr>
          <w:lang w:val="en-US"/>
        </w:rPr>
        <w:t>XIX</w:t>
      </w:r>
      <w:r w:rsidRPr="00A96789">
        <w:t xml:space="preserve"> века: В 2 т./Сост. Л. Емельянова, Т. </w:t>
      </w:r>
      <w:proofErr w:type="spellStart"/>
      <w:r w:rsidRPr="00A96789">
        <w:t>Орнатской</w:t>
      </w:r>
      <w:proofErr w:type="spellEnd"/>
      <w:r w:rsidRPr="00A96789">
        <w:t xml:space="preserve">; </w:t>
      </w:r>
      <w:proofErr w:type="spellStart"/>
      <w:r w:rsidRPr="00A96789">
        <w:t>Комент</w:t>
      </w:r>
      <w:proofErr w:type="spellEnd"/>
      <w:r w:rsidRPr="00A96789">
        <w:t xml:space="preserve">. Т. </w:t>
      </w:r>
      <w:proofErr w:type="spellStart"/>
      <w:r w:rsidRPr="00A96789">
        <w:t>Орнатской</w:t>
      </w:r>
      <w:proofErr w:type="spellEnd"/>
      <w:r w:rsidRPr="00A96789">
        <w:t xml:space="preserve">, М. </w:t>
      </w:r>
      <w:proofErr w:type="spellStart"/>
      <w:r w:rsidRPr="00A96789">
        <w:t>Турьян</w:t>
      </w:r>
      <w:proofErr w:type="spellEnd"/>
      <w:r w:rsidRPr="00A96789">
        <w:t xml:space="preserve">. – Л.: </w:t>
      </w:r>
      <w:proofErr w:type="spellStart"/>
      <w:r w:rsidRPr="00A96789">
        <w:t>Хужож</w:t>
      </w:r>
      <w:proofErr w:type="spellEnd"/>
      <w:r w:rsidRPr="00A96789">
        <w:t xml:space="preserve">. </w:t>
      </w:r>
      <w:proofErr w:type="gramStart"/>
      <w:r w:rsidRPr="00A96789">
        <w:t>Лит.,</w:t>
      </w:r>
      <w:proofErr w:type="gramEnd"/>
      <w:r w:rsidRPr="00A96789">
        <w:t xml:space="preserve"> 1988. – 512 с.: ил. – с.382</w:t>
      </w:r>
    </w:p>
  </w:footnote>
  <w:footnote w:id="18">
    <w:p w:rsidR="003002B0" w:rsidRDefault="003002B0" w:rsidP="003002B0">
      <w:pPr>
        <w:pStyle w:val="a3"/>
      </w:pPr>
      <w:r>
        <w:rPr>
          <w:rStyle w:val="a5"/>
        </w:rPr>
        <w:footnoteRef/>
      </w:r>
      <w:r>
        <w:t xml:space="preserve"> </w:t>
      </w:r>
      <w:r w:rsidRPr="00E6505E">
        <w:t xml:space="preserve">Ермолов А. П. Записки А.П. Ермолова. 1798-1826. </w:t>
      </w:r>
      <w:r w:rsidRPr="00E6505E">
        <w:rPr>
          <w:lang w:val="en-US"/>
        </w:rPr>
        <w:t>URL</w:t>
      </w:r>
      <w:r w:rsidRPr="00E6505E">
        <w:t xml:space="preserve">: </w:t>
      </w:r>
      <w:hyperlink r:id="rId8" w:history="1">
        <w:r w:rsidRPr="00E6505E">
          <w:rPr>
            <w:rStyle w:val="a6"/>
          </w:rPr>
          <w:t>http://www.museum.ru/1812/library/Ermolov/part4.html</w:t>
        </w:r>
      </w:hyperlink>
      <w:r w:rsidRPr="00E6505E">
        <w:t xml:space="preserve"> (дата об</w:t>
      </w:r>
      <w:r>
        <w:t>ращения: 21</w:t>
      </w:r>
      <w:r w:rsidRPr="00E6505E">
        <w:t>.0</w:t>
      </w:r>
      <w:r>
        <w:t>1</w:t>
      </w:r>
      <w:r w:rsidRPr="00E6505E">
        <w:t>.201</w:t>
      </w:r>
      <w:r>
        <w:t>8</w:t>
      </w:r>
      <w:r w:rsidRPr="00E6505E">
        <w:t>)</w:t>
      </w:r>
    </w:p>
  </w:footnote>
  <w:footnote w:id="19">
    <w:p w:rsidR="003002B0" w:rsidRPr="000E5205" w:rsidRDefault="003002B0" w:rsidP="003002B0">
      <w:pPr>
        <w:pStyle w:val="a3"/>
        <w:rPr>
          <w:rStyle w:val="a5"/>
        </w:rPr>
      </w:pPr>
      <w:r w:rsidRPr="00A96789">
        <w:rPr>
          <w:rStyle w:val="a5"/>
        </w:rPr>
        <w:footnoteRef/>
      </w:r>
      <w:r w:rsidRPr="000E5205">
        <w:rPr>
          <w:rStyle w:val="a5"/>
        </w:rPr>
        <w:t xml:space="preserve"> </w:t>
      </w:r>
      <w:r w:rsidRPr="000E5205">
        <w:t xml:space="preserve">Муравьев Н.Н. Записки. </w:t>
      </w:r>
      <w:proofErr w:type="gramStart"/>
      <w:r w:rsidRPr="000E5205">
        <w:t xml:space="preserve">URL:  </w:t>
      </w:r>
      <w:hyperlink r:id="rId9" w:history="1">
        <w:r w:rsidRPr="000E5205">
          <w:t>https://history.wikireading.ru/251578</w:t>
        </w:r>
        <w:proofErr w:type="gramEnd"/>
      </w:hyperlink>
      <w:r w:rsidRPr="000E5205">
        <w:t xml:space="preserve"> (дата обращения: 21.01.2018)</w:t>
      </w:r>
    </w:p>
  </w:footnote>
  <w:footnote w:id="20">
    <w:p w:rsidR="003002B0" w:rsidRDefault="003002B0" w:rsidP="003002B0">
      <w:pPr>
        <w:pStyle w:val="a3"/>
      </w:pPr>
      <w:r>
        <w:rPr>
          <w:rStyle w:val="a5"/>
        </w:rPr>
        <w:footnoteRef/>
      </w:r>
      <w:r>
        <w:t xml:space="preserve"> </w:t>
      </w:r>
      <w:proofErr w:type="spellStart"/>
      <w:r w:rsidRPr="00E6505E">
        <w:t>Радожицкий</w:t>
      </w:r>
      <w:proofErr w:type="spellEnd"/>
      <w:r w:rsidRPr="00E6505E">
        <w:t xml:space="preserve"> И.Т. Походные записки артиллериста 1812 – 1816. </w:t>
      </w:r>
      <w:r w:rsidRPr="00E6505E">
        <w:rPr>
          <w:lang w:val="en-US"/>
        </w:rPr>
        <w:t>URL</w:t>
      </w:r>
      <w:r w:rsidRPr="00E6505E">
        <w:t xml:space="preserve">: </w:t>
      </w:r>
      <w:hyperlink r:id="rId10" w:history="1">
        <w:r w:rsidRPr="0013490D">
          <w:rPr>
            <w:rStyle w:val="a6"/>
          </w:rPr>
          <w:t>http://www.adjudant.ru/lib/radozhitskiy06.htm</w:t>
        </w:r>
      </w:hyperlink>
      <w:r w:rsidRPr="00E6505E">
        <w:t xml:space="preserve"> (дата об</w:t>
      </w:r>
      <w:r>
        <w:t>ращения: 21</w:t>
      </w:r>
      <w:r w:rsidRPr="00E6505E">
        <w:t>.0</w:t>
      </w:r>
      <w:r>
        <w:t>1</w:t>
      </w:r>
      <w:r w:rsidRPr="00E6505E">
        <w:t>.201</w:t>
      </w:r>
      <w:r>
        <w:t>8</w:t>
      </w:r>
      <w:r w:rsidRPr="00E6505E">
        <w:t>)</w:t>
      </w:r>
    </w:p>
  </w:footnote>
  <w:footnote w:id="21">
    <w:p w:rsidR="003002B0" w:rsidRPr="00C85AAA" w:rsidRDefault="003002B0" w:rsidP="003002B0">
      <w:pPr>
        <w:pStyle w:val="a3"/>
      </w:pPr>
      <w:r w:rsidRPr="00A1740D">
        <w:footnoteRef/>
      </w:r>
      <w:r w:rsidRPr="00C85AAA">
        <w:t xml:space="preserve"> </w:t>
      </w:r>
      <w:proofErr w:type="spellStart"/>
      <w:r>
        <w:t>Граббе</w:t>
      </w:r>
      <w:proofErr w:type="spellEnd"/>
      <w:r>
        <w:t xml:space="preserve"> П.Х. 1812-й год. </w:t>
      </w:r>
      <w:r w:rsidRPr="00C85AAA">
        <w:t>С. 413</w:t>
      </w:r>
    </w:p>
  </w:footnote>
  <w:footnote w:id="22">
    <w:p w:rsidR="003002B0" w:rsidRPr="001A7F78" w:rsidRDefault="003002B0" w:rsidP="003002B0">
      <w:pPr>
        <w:pStyle w:val="a3"/>
      </w:pPr>
      <w:r w:rsidRPr="001A7F78">
        <w:rPr>
          <w:rStyle w:val="a5"/>
        </w:rPr>
        <w:footnoteRef/>
      </w:r>
      <w:r w:rsidRPr="001A7F78">
        <w:t xml:space="preserve"> </w:t>
      </w:r>
      <w:r>
        <w:t xml:space="preserve">К чести России. </w:t>
      </w:r>
      <w:r w:rsidRPr="001A7F78">
        <w:t>С. 65</w:t>
      </w:r>
    </w:p>
  </w:footnote>
  <w:footnote w:id="23">
    <w:p w:rsidR="003002B0" w:rsidRPr="001A7F78" w:rsidRDefault="003002B0" w:rsidP="003002B0">
      <w:pPr>
        <w:pStyle w:val="a3"/>
      </w:pPr>
      <w:r w:rsidRPr="001A7F78">
        <w:rPr>
          <w:rStyle w:val="a5"/>
        </w:rPr>
        <w:footnoteRef/>
      </w:r>
      <w:r w:rsidRPr="001A7F78">
        <w:t xml:space="preserve"> </w:t>
      </w:r>
      <w:r>
        <w:t xml:space="preserve">К чести России. </w:t>
      </w:r>
      <w:r w:rsidRPr="001A7F78">
        <w:t>С. 105-106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A19DD"/>
    <w:multiLevelType w:val="hybridMultilevel"/>
    <w:tmpl w:val="25CEBFC0"/>
    <w:lvl w:ilvl="0" w:tplc="FE86E2D0">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3D"/>
    <w:rsid w:val="000C2DBB"/>
    <w:rsid w:val="003002B0"/>
    <w:rsid w:val="00753B9F"/>
    <w:rsid w:val="007B47EA"/>
    <w:rsid w:val="00A60506"/>
    <w:rsid w:val="00BB22CB"/>
    <w:rsid w:val="00CC7830"/>
    <w:rsid w:val="00E25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84D37-16AA-427E-8EA3-26014560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B47E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B47EA"/>
    <w:rPr>
      <w:rFonts w:ascii="Times New Roman" w:eastAsia="Times New Roman" w:hAnsi="Times New Roman" w:cs="Times New Roman"/>
      <w:sz w:val="20"/>
      <w:szCs w:val="20"/>
      <w:lang w:eastAsia="ru-RU"/>
    </w:rPr>
  </w:style>
  <w:style w:type="character" w:styleId="a5">
    <w:name w:val="footnote reference"/>
    <w:semiHidden/>
    <w:rsid w:val="007B47EA"/>
    <w:rPr>
      <w:vertAlign w:val="superscript"/>
    </w:rPr>
  </w:style>
  <w:style w:type="character" w:styleId="a6">
    <w:name w:val="Hyperlink"/>
    <w:basedOn w:val="a0"/>
    <w:unhideWhenUsed/>
    <w:rsid w:val="007B47EA"/>
    <w:rPr>
      <w:color w:val="0000FF"/>
      <w:u w:val="single"/>
    </w:rPr>
  </w:style>
  <w:style w:type="paragraph" w:styleId="a7">
    <w:name w:val="Normal (Web)"/>
    <w:basedOn w:val="a"/>
    <w:unhideWhenUsed/>
    <w:rsid w:val="00300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museum.ru/1812/library/Ermolov/part4.html" TargetMode="External"/><Relationship Id="rId3" Type="http://schemas.openxmlformats.org/officeDocument/2006/relationships/hyperlink" Target="http://www.museum.ru/1812/library/Ermolov/part4.html" TargetMode="External"/><Relationship Id="rId7" Type="http://schemas.openxmlformats.org/officeDocument/2006/relationships/hyperlink" Target="http://www.museum.ru/1812/Library/Rs8/index.html" TargetMode="External"/><Relationship Id="rId2" Type="http://schemas.openxmlformats.org/officeDocument/2006/relationships/hyperlink" Target="http://www.museum.ru/1812/Library/Rs8/index.html" TargetMode="External"/><Relationship Id="rId1" Type="http://schemas.openxmlformats.org/officeDocument/2006/relationships/hyperlink" Target="http://www.adjudant.ru/lib/radozhitskiy06.htm" TargetMode="External"/><Relationship Id="rId6" Type="http://schemas.openxmlformats.org/officeDocument/2006/relationships/hyperlink" Target="http://www.adjudant.ru/lib/radozhitskiy10.htm" TargetMode="External"/><Relationship Id="rId5" Type="http://schemas.openxmlformats.org/officeDocument/2006/relationships/hyperlink" Target="http://www.museum.ru/1812/Library/Zotov/part05.html" TargetMode="External"/><Relationship Id="rId10" Type="http://schemas.openxmlformats.org/officeDocument/2006/relationships/hyperlink" Target="http://www.adjudant.ru/lib/radozhitskiy06.htm" TargetMode="External"/><Relationship Id="rId4" Type="http://schemas.openxmlformats.org/officeDocument/2006/relationships/hyperlink" Target="http://militera.lib.ru/db/1812/03.html" TargetMode="External"/><Relationship Id="rId9" Type="http://schemas.openxmlformats.org/officeDocument/2006/relationships/hyperlink" Target="https://history.wikireading.ru/251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3072</Words>
  <Characters>17515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Грищенко</dc:creator>
  <cp:keywords/>
  <dc:description/>
  <cp:lastModifiedBy>Лилия Грищенко</cp:lastModifiedBy>
  <cp:revision>3</cp:revision>
  <dcterms:created xsi:type="dcterms:W3CDTF">2018-01-21T05:00:00Z</dcterms:created>
  <dcterms:modified xsi:type="dcterms:W3CDTF">2018-01-21T06:32:00Z</dcterms:modified>
</cp:coreProperties>
</file>