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08" w:rsidRPr="005619D1" w:rsidRDefault="00117208" w:rsidP="00117208">
      <w:pPr>
        <w:pStyle w:val="4"/>
        <w:jc w:val="right"/>
        <w:rPr>
          <w:rFonts w:ascii="Times New Roman" w:hAnsi="Times New Roman" w:cs="Times New Roman"/>
          <w:b w:val="0"/>
          <w:bCs w:val="0"/>
          <w:i w:val="0"/>
          <w:color w:val="auto"/>
          <w:szCs w:val="28"/>
        </w:rPr>
      </w:pPr>
      <w:r w:rsidRPr="005619D1">
        <w:rPr>
          <w:rFonts w:ascii="Times New Roman" w:hAnsi="Times New Roman" w:cs="Times New Roman"/>
          <w:b w:val="0"/>
          <w:bCs w:val="0"/>
          <w:i w:val="0"/>
          <w:color w:val="auto"/>
          <w:szCs w:val="28"/>
        </w:rPr>
        <w:t>Приложение 1.</w:t>
      </w:r>
    </w:p>
    <w:p w:rsidR="00117208" w:rsidRDefault="00117208" w:rsidP="00117208">
      <w:pPr>
        <w:pStyle w:val="4"/>
        <w:rPr>
          <w:color w:val="auto"/>
        </w:rPr>
      </w:pPr>
      <w:r w:rsidRPr="005619D1">
        <w:rPr>
          <w:b w:val="0"/>
          <w:bCs w:val="0"/>
          <w:color w:val="auto"/>
          <w:szCs w:val="28"/>
        </w:rPr>
        <w:t xml:space="preserve">ООП 2015                                                      </w:t>
      </w:r>
      <w:bookmarkStart w:id="0" w:name="_Toc414553229"/>
      <w:r w:rsidRPr="005619D1">
        <w:rPr>
          <w:color w:val="auto"/>
        </w:rPr>
        <w:t>2.2.2.5. История России. Всеобщая история</w:t>
      </w:r>
      <w:bookmarkEnd w:id="0"/>
    </w:p>
    <w:p w:rsidR="00117208" w:rsidRPr="005619D1" w:rsidRDefault="00117208" w:rsidP="00117208">
      <w:pPr>
        <w:rPr>
          <w:b/>
          <w:bCs/>
          <w:szCs w:val="28"/>
        </w:rPr>
      </w:pPr>
      <w:r>
        <w:t>(рекомендованные темы региональной истории)</w:t>
      </w:r>
    </w:p>
    <w:tbl>
      <w:tblPr>
        <w:tblW w:w="1524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6"/>
        <w:gridCol w:w="4356"/>
        <w:gridCol w:w="4441"/>
        <w:gridCol w:w="5322"/>
      </w:tblGrid>
      <w:tr w:rsidR="00117208" w:rsidRPr="005619D1" w:rsidTr="00846C93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208" w:rsidRPr="005619D1" w:rsidRDefault="00117208" w:rsidP="00846C93">
            <w:pPr>
              <w:spacing w:after="0" w:line="240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jc w:val="center"/>
              <w:rPr>
                <w:b/>
                <w:szCs w:val="28"/>
                <w:lang w:eastAsia="en-US"/>
              </w:rPr>
            </w:pPr>
            <w:r w:rsidRPr="005619D1">
              <w:rPr>
                <w:b/>
                <w:szCs w:val="28"/>
              </w:rPr>
              <w:t>Всеобщая история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jc w:val="center"/>
              <w:rPr>
                <w:b/>
                <w:szCs w:val="28"/>
                <w:lang w:eastAsia="en-US"/>
              </w:rPr>
            </w:pPr>
            <w:r w:rsidRPr="005619D1">
              <w:rPr>
                <w:b/>
                <w:szCs w:val="28"/>
              </w:rPr>
              <w:t>История России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jc w:val="center"/>
              <w:rPr>
                <w:b/>
                <w:szCs w:val="28"/>
                <w:lang w:eastAsia="en-US"/>
              </w:rPr>
            </w:pPr>
            <w:r w:rsidRPr="005619D1">
              <w:rPr>
                <w:b/>
                <w:szCs w:val="28"/>
              </w:rPr>
              <w:t>*Региональный компонент</w:t>
            </w:r>
          </w:p>
        </w:tc>
      </w:tr>
      <w:tr w:rsidR="00117208" w:rsidRPr="005619D1" w:rsidTr="00846C93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  <w:r w:rsidRPr="005619D1">
              <w:rPr>
                <w:szCs w:val="28"/>
              </w:rPr>
              <w:t>5 класс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208" w:rsidRPr="005619D1" w:rsidRDefault="00117208" w:rsidP="00846C93">
            <w:pPr>
              <w:spacing w:after="0" w:line="240" w:lineRule="auto"/>
              <w:rPr>
                <w:rFonts w:cstheme="minorBidi"/>
                <w:szCs w:val="28"/>
                <w:lang w:eastAsia="en-US"/>
              </w:rPr>
            </w:pPr>
            <w:r w:rsidRPr="005619D1">
              <w:rPr>
                <w:szCs w:val="28"/>
              </w:rPr>
              <w:t>ИСТОРИЯ ДРЕВНЕГО МИРА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Первобытность.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Древний Восток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Античный мир. Древняя Греция. Древний Рим.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Народы и государства на территории нашей страны в древности.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/>
              <w:rPr>
                <w:b/>
                <w:szCs w:val="28"/>
              </w:rPr>
            </w:pPr>
            <w:r w:rsidRPr="005619D1">
              <w:rPr>
                <w:b/>
                <w:szCs w:val="28"/>
              </w:rPr>
              <w:t xml:space="preserve">Сибирь в древности. 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Природа Сибири. Археологические источники о Сибири.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Заселение и первые стоянки. Занятия жителей Сибири в древности.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Верования  и обряды народов Сибири в древности.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Андроновцы - опытные земледельцы и скотоводы  нашего края.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Образ жизни народов на севере Сибири: основные занятия,  жилища, одежда и средства передвижения.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Памятники культуры кочевых народов на территории Южной Сибири: ледяные гробницы Алтая - захоронения  </w:t>
            </w:r>
            <w:r w:rsidRPr="005619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619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 до н.э.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темы: «Сибирь в древности».</w:t>
            </w:r>
          </w:p>
        </w:tc>
      </w:tr>
      <w:tr w:rsidR="00117208" w:rsidRPr="005619D1" w:rsidTr="00846C93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  <w:r w:rsidRPr="005619D1">
              <w:rPr>
                <w:szCs w:val="28"/>
              </w:rPr>
              <w:lastRenderedPageBreak/>
              <w:t xml:space="preserve">6 класс 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rFonts w:cstheme="minorBidi"/>
                <w:b/>
                <w:szCs w:val="28"/>
                <w:lang w:eastAsia="en-US"/>
              </w:rPr>
            </w:pPr>
            <w:r w:rsidRPr="005619D1">
              <w:rPr>
                <w:b/>
                <w:szCs w:val="28"/>
              </w:rPr>
              <w:t xml:space="preserve">ИСТОРИЯ СРЕДНИХ ВЕКОВ. </w:t>
            </w:r>
            <w:r w:rsidRPr="005619D1">
              <w:rPr>
                <w:b/>
                <w:szCs w:val="28"/>
                <w:lang w:val="en-US"/>
              </w:rPr>
              <w:t>VI</w:t>
            </w:r>
            <w:r w:rsidRPr="005619D1">
              <w:rPr>
                <w:b/>
                <w:szCs w:val="28"/>
              </w:rPr>
              <w:t>-</w:t>
            </w:r>
            <w:r w:rsidRPr="005619D1">
              <w:rPr>
                <w:b/>
                <w:szCs w:val="28"/>
                <w:lang w:val="en-US"/>
              </w:rPr>
              <w:t>XV</w:t>
            </w:r>
            <w:r w:rsidRPr="005619D1">
              <w:rPr>
                <w:b/>
                <w:szCs w:val="28"/>
              </w:rPr>
              <w:t xml:space="preserve"> вв.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Раннее Средневековье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Зрелое Средневековье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Страны Востока в Средние века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Государства доколумбовой Америки.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rFonts w:cstheme="minorBidi"/>
                <w:szCs w:val="28"/>
                <w:lang w:eastAsia="en-US"/>
              </w:rPr>
            </w:pPr>
            <w:r w:rsidRPr="005619D1">
              <w:rPr>
                <w:b/>
                <w:bCs/>
                <w:szCs w:val="28"/>
              </w:rPr>
              <w:t>ОТ ДРЕВНЕЙ РУСИ К РОССИЙСКОМУ ГОСУДАРСТВУ.</w:t>
            </w:r>
            <w:r w:rsidRPr="005619D1">
              <w:rPr>
                <w:b/>
                <w:szCs w:val="28"/>
                <w:lang w:val="en-US"/>
              </w:rPr>
              <w:t>VIII</w:t>
            </w:r>
            <w:r w:rsidRPr="005619D1">
              <w:rPr>
                <w:b/>
                <w:szCs w:val="28"/>
              </w:rPr>
              <w:t xml:space="preserve"> –</w:t>
            </w:r>
            <w:r w:rsidRPr="005619D1">
              <w:rPr>
                <w:b/>
                <w:szCs w:val="28"/>
                <w:lang w:val="en-US"/>
              </w:rPr>
              <w:t>XV</w:t>
            </w:r>
            <w:r w:rsidRPr="005619D1">
              <w:rPr>
                <w:b/>
                <w:szCs w:val="28"/>
              </w:rPr>
              <w:t xml:space="preserve"> вв.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Восточная Европа в середине I тыс. н.э.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Образование государства Русь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Русь в конце X – начале XII в.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Культурное пространство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Русь в середине XII – начале XIII в. 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Русские земли в середине XIII - XIV в</w:t>
            </w:r>
            <w:r w:rsidRPr="005619D1">
              <w:rPr>
                <w:szCs w:val="28"/>
              </w:rPr>
              <w:t>.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Народы и государства степной зоны Восточной Европы и Сибири в XIII-XV вв. 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 xml:space="preserve">Культурное пространство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Формирование единого Русского государства в XV веке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Культурное пространство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208" w:rsidRPr="005619D1" w:rsidRDefault="00117208" w:rsidP="00846C9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 xml:space="preserve">Сибирь </w:t>
            </w:r>
            <w:r w:rsidRPr="00561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наш край </w:t>
            </w:r>
            <w:r w:rsidRPr="005619D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в период средневековья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Наш край в эпоху великого переселения народов -  IV-V вв. 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Первое государственное объединение в Сибири (VI-VIII вв.) – Великий Тюркский каганат. 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Памятники тюркской культуры в Сибири и нашем крае. Тюркские топонимы в нашем крае. 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колонизация Сибири в </w:t>
            </w:r>
            <w:r w:rsidRPr="005619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9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Сибирского ханства. Территория Сибирского ханства. 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Коренные народы (аборигены)  нашего края. 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Археологические памятники на территории нашего края: Вознесенское,  Чертово</w:t>
            </w:r>
          </w:p>
          <w:p w:rsidR="00117208" w:rsidRPr="005619D1" w:rsidRDefault="00117208" w:rsidP="00846C93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</w:tr>
      <w:tr w:rsidR="00117208" w:rsidRPr="005619D1" w:rsidTr="00846C93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  <w:r w:rsidRPr="005619D1">
              <w:rPr>
                <w:szCs w:val="28"/>
              </w:rPr>
              <w:t>7 класс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208" w:rsidRPr="005619D1" w:rsidRDefault="00117208" w:rsidP="00846C93">
            <w:pPr>
              <w:spacing w:after="0" w:line="240" w:lineRule="auto"/>
              <w:rPr>
                <w:rFonts w:cstheme="minorBidi"/>
                <w:b/>
                <w:szCs w:val="28"/>
                <w:lang w:eastAsia="en-US"/>
              </w:rPr>
            </w:pPr>
            <w:r w:rsidRPr="005619D1">
              <w:rPr>
                <w:b/>
                <w:szCs w:val="28"/>
              </w:rPr>
              <w:t>ИСТОРИЯ НОВОГО ВРЕМЕНИ.</w:t>
            </w:r>
            <w:r w:rsidRPr="005619D1">
              <w:rPr>
                <w:b/>
                <w:szCs w:val="28"/>
                <w:lang w:val="en-US"/>
              </w:rPr>
              <w:t>XVI</w:t>
            </w:r>
            <w:r w:rsidRPr="005619D1">
              <w:rPr>
                <w:b/>
                <w:szCs w:val="28"/>
              </w:rPr>
              <w:t>-</w:t>
            </w:r>
            <w:r w:rsidRPr="005619D1">
              <w:rPr>
                <w:b/>
                <w:szCs w:val="28"/>
                <w:lang w:val="en-US"/>
              </w:rPr>
              <w:t>XVII</w:t>
            </w:r>
            <w:r w:rsidRPr="005619D1">
              <w:rPr>
                <w:b/>
                <w:szCs w:val="28"/>
              </w:rPr>
              <w:t xml:space="preserve"> вв. От абсолютизма к парламентаризму. Первые буржуазные революции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 xml:space="preserve">Европа в конце ХV </w:t>
            </w:r>
            <w:r w:rsidRPr="005619D1">
              <w:rPr>
                <w:szCs w:val="28"/>
              </w:rPr>
              <w:t xml:space="preserve">— </w:t>
            </w:r>
            <w:r w:rsidRPr="005619D1">
              <w:rPr>
                <w:bCs/>
                <w:szCs w:val="28"/>
              </w:rPr>
              <w:t xml:space="preserve">начале </w:t>
            </w:r>
            <w:r w:rsidRPr="005619D1">
              <w:rPr>
                <w:bCs/>
                <w:szCs w:val="28"/>
              </w:rPr>
              <w:lastRenderedPageBreak/>
              <w:t>XVII в.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 xml:space="preserve">Европа в конце ХV </w:t>
            </w:r>
            <w:r w:rsidRPr="005619D1">
              <w:rPr>
                <w:szCs w:val="28"/>
              </w:rPr>
              <w:t xml:space="preserve">— </w:t>
            </w:r>
            <w:r w:rsidRPr="005619D1">
              <w:rPr>
                <w:bCs/>
                <w:szCs w:val="28"/>
              </w:rPr>
              <w:t>начале XVII в.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Страны Европы и Северной Америки в середине XVII—ХVIII в.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Страны Востока в XVI—XVIII вв.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rFonts w:cstheme="minorBidi"/>
                <w:szCs w:val="28"/>
                <w:lang w:eastAsia="en-US"/>
              </w:rPr>
            </w:pPr>
            <w:r w:rsidRPr="005619D1">
              <w:rPr>
                <w:b/>
                <w:bCs/>
                <w:szCs w:val="28"/>
              </w:rPr>
              <w:lastRenderedPageBreak/>
              <w:t>РОССИЯ В XVI – XVII ВЕКАХ: ОТ ВЕЛИКОГО КНЯЖЕСТВА К ЦАРСТВУ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 xml:space="preserve">Россия в XVI веке 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 xml:space="preserve">Смута в России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Россия в XVII веке 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  <w:r w:rsidRPr="005619D1">
              <w:rPr>
                <w:bCs/>
                <w:szCs w:val="28"/>
              </w:rPr>
              <w:lastRenderedPageBreak/>
              <w:t>Культурное пространство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rFonts w:cstheme="minorBidi"/>
                <w:b/>
                <w:bCs/>
                <w:szCs w:val="28"/>
              </w:rPr>
            </w:pPr>
            <w:r w:rsidRPr="005619D1">
              <w:rPr>
                <w:b/>
                <w:szCs w:val="28"/>
              </w:rPr>
              <w:lastRenderedPageBreak/>
              <w:t xml:space="preserve">Сибирь и наш край </w:t>
            </w:r>
            <w:r w:rsidRPr="005619D1">
              <w:rPr>
                <w:b/>
                <w:bCs/>
                <w:szCs w:val="28"/>
              </w:rPr>
              <w:t>в XVI – XVII веках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5619D1">
              <w:rPr>
                <w:rFonts w:ascii="Times New Roman" w:hAnsi="Times New Roman"/>
                <w:bCs w:val="0"/>
                <w:sz w:val="28"/>
                <w:szCs w:val="28"/>
              </w:rPr>
              <w:t>Исторические источники</w:t>
            </w: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истории Сибири в </w:t>
            </w:r>
            <w:r w:rsidRPr="005619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19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 веке. 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Экспедиция Ермака: этапы, личности, последствия.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 xml:space="preserve">Первые остроги в Сибири. Первые </w:t>
            </w:r>
            <w:r w:rsidRPr="00561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остроги Новосибирского Приобья 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Сибирский путь по рекам. Землепроходцы. Промысловая колонизация.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Народы Сибири и нашего края. Археологические памятники  культуры народов на территории нашего края.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Духовная культура: верования, шаманы, сказки.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9D1">
              <w:rPr>
                <w:rFonts w:ascii="Times New Roman" w:hAnsi="Times New Roman"/>
                <w:bCs w:val="0"/>
                <w:sz w:val="28"/>
                <w:szCs w:val="28"/>
                <w:lang w:eastAsia="en-US"/>
              </w:rPr>
              <w:t>Этнонимы. О чем  могут рассказать  географические названия нашего края.</w:t>
            </w:r>
          </w:p>
        </w:tc>
      </w:tr>
      <w:tr w:rsidR="00117208" w:rsidRPr="005619D1" w:rsidTr="00846C93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  <w:r w:rsidRPr="005619D1">
              <w:rPr>
                <w:szCs w:val="28"/>
              </w:rPr>
              <w:lastRenderedPageBreak/>
              <w:t>8 класс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208" w:rsidRPr="005619D1" w:rsidRDefault="00117208" w:rsidP="00846C93">
            <w:pPr>
              <w:spacing w:after="0" w:line="240" w:lineRule="auto"/>
              <w:rPr>
                <w:rFonts w:cstheme="minorBidi"/>
                <w:szCs w:val="28"/>
                <w:lang w:eastAsia="en-US"/>
              </w:rPr>
            </w:pPr>
            <w:r w:rsidRPr="005619D1">
              <w:rPr>
                <w:b/>
                <w:szCs w:val="28"/>
              </w:rPr>
              <w:t>ИСТОРИЯ НОВОГО ВРЕМЕНИ.</w:t>
            </w:r>
            <w:r w:rsidRPr="005619D1">
              <w:rPr>
                <w:b/>
                <w:szCs w:val="28"/>
                <w:lang w:val="en-US"/>
              </w:rPr>
              <w:t>XVIII</w:t>
            </w:r>
            <w:r w:rsidRPr="005619D1">
              <w:rPr>
                <w:b/>
                <w:szCs w:val="28"/>
              </w:rPr>
              <w:t>в.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szCs w:val="28"/>
              </w:rPr>
              <w:t xml:space="preserve">Эпоха Просвещения. 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szCs w:val="28"/>
              </w:rPr>
              <w:t>Эпоха промышленного переворота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szCs w:val="28"/>
              </w:rPr>
              <w:t>Великая французская революция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rFonts w:cstheme="minorBidi"/>
                <w:b/>
                <w:bCs/>
                <w:szCs w:val="28"/>
                <w:lang w:eastAsia="en-US"/>
              </w:rPr>
            </w:pPr>
            <w:r w:rsidRPr="005619D1">
              <w:rPr>
                <w:b/>
                <w:bCs/>
                <w:szCs w:val="28"/>
              </w:rPr>
              <w:t>РОССИЯ В КОНЦЕ XVII - XVIII ВЕКАХ: ОТ ЦАРСТВА К ИМПЕРИИ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Россия в эпоху преобразований Петра I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После Петра Великого: эпоха «дворцовых переворотов»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Россия в 1760-х – 1790- гг. Правление Екатерины II и Павла I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Культурное пространство Российской империи в XVIII в.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Народы России в XVIII в.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Россия при Павле I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b/>
                <w:szCs w:val="28"/>
              </w:rPr>
            </w:pPr>
            <w:r w:rsidRPr="005619D1">
              <w:rPr>
                <w:b/>
                <w:szCs w:val="28"/>
              </w:rPr>
              <w:t>Сибирь и наш край в XVII -XVIII веке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9D1">
              <w:rPr>
                <w:rFonts w:ascii="Times New Roman" w:hAnsi="Times New Roman"/>
                <w:bCs w:val="0"/>
                <w:sz w:val="28"/>
                <w:szCs w:val="28"/>
              </w:rPr>
              <w:t xml:space="preserve">Исторические источники  об истории Сибири в XVII-XVIII веке. </w:t>
            </w:r>
          </w:p>
          <w:p w:rsidR="00117208" w:rsidRPr="005619D1" w:rsidRDefault="00117208" w:rsidP="00846C93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2. На страже рубежей Сибири.</w:t>
            </w:r>
          </w:p>
          <w:p w:rsidR="00117208" w:rsidRPr="005619D1" w:rsidRDefault="00117208" w:rsidP="00846C93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3. Особенности колонизации  в конце XVII – XVIII веках.</w:t>
            </w:r>
          </w:p>
          <w:p w:rsidR="00117208" w:rsidRPr="005619D1" w:rsidRDefault="00117208" w:rsidP="00846C93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4.Развитие горнодобывающей и металлургической промышленности на Алтае в ХVIII в.</w:t>
            </w:r>
          </w:p>
          <w:p w:rsidR="00117208" w:rsidRPr="005619D1" w:rsidRDefault="00117208" w:rsidP="00846C93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5.Наш край в XVIII в. Роль  сухопутного тракта через  Барабинскую степь. </w:t>
            </w:r>
          </w:p>
          <w:p w:rsidR="00117208" w:rsidRPr="005619D1" w:rsidRDefault="00117208" w:rsidP="00846C93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6.Население Новосибирского Приобъя в XVII-XVIII веке.</w:t>
            </w:r>
          </w:p>
          <w:p w:rsidR="00117208" w:rsidRPr="005619D1" w:rsidRDefault="00117208" w:rsidP="00846C93">
            <w:pPr>
              <w:spacing w:after="0" w:line="240" w:lineRule="auto"/>
              <w:rPr>
                <w:b/>
                <w:bCs/>
                <w:szCs w:val="28"/>
              </w:rPr>
            </w:pPr>
            <w:r w:rsidRPr="005619D1">
              <w:rPr>
                <w:bCs/>
                <w:szCs w:val="28"/>
              </w:rPr>
              <w:t>7.Первые сибирские города и их роль в развитии Сибири и нашего края.</w:t>
            </w:r>
          </w:p>
        </w:tc>
      </w:tr>
      <w:tr w:rsidR="00117208" w:rsidRPr="005619D1" w:rsidTr="00846C93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  <w:r w:rsidRPr="005619D1">
              <w:rPr>
                <w:szCs w:val="28"/>
              </w:rPr>
              <w:lastRenderedPageBreak/>
              <w:t>9 класс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208" w:rsidRPr="005619D1" w:rsidRDefault="00117208" w:rsidP="00846C93">
            <w:pPr>
              <w:spacing w:after="0" w:line="240" w:lineRule="auto"/>
              <w:rPr>
                <w:rFonts w:cstheme="minorBidi"/>
                <w:b/>
                <w:szCs w:val="28"/>
                <w:lang w:eastAsia="en-US"/>
              </w:rPr>
            </w:pPr>
            <w:r w:rsidRPr="005619D1">
              <w:rPr>
                <w:b/>
                <w:szCs w:val="28"/>
              </w:rPr>
              <w:t xml:space="preserve">ИСТОРИЯ НОВОГО ВРЕМЕНИ. </w:t>
            </w:r>
            <w:r w:rsidRPr="005619D1">
              <w:rPr>
                <w:b/>
                <w:szCs w:val="28"/>
                <w:lang w:val="en-US"/>
              </w:rPr>
              <w:t>XIX</w:t>
            </w:r>
            <w:r w:rsidRPr="005619D1">
              <w:rPr>
                <w:b/>
                <w:szCs w:val="28"/>
              </w:rPr>
              <w:t xml:space="preserve"> в. 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/>
                <w:szCs w:val="28"/>
              </w:rPr>
              <w:t xml:space="preserve">Мир к началу XX в. Новейшая история. </w:t>
            </w:r>
            <w:r w:rsidRPr="005619D1">
              <w:rPr>
                <w:b/>
                <w:i/>
                <w:szCs w:val="28"/>
              </w:rPr>
              <w:t>Становление и расцвет индустриального общества. До начала Первой мировой войны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Страны Европы и Северной Америки в первой половине ХIХ в.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Страны Европы и Северной Америки во второй половине ХIХ в.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Экономическое и социально-политическое развитие стран Европы и США в конце ХIХ в.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Страны Азии в ХIХ в.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Война за независимость в Латинской Америке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Народы Африки в Новое время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Развитие культуры в XIX в.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Международные отношения в XIX в.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Мир в 1900—1914 гг.</w:t>
            </w:r>
          </w:p>
          <w:p w:rsidR="00117208" w:rsidRPr="005619D1" w:rsidRDefault="00117208" w:rsidP="00846C93">
            <w:pPr>
              <w:shd w:val="clear" w:color="auto" w:fill="FFFFFF"/>
              <w:spacing w:after="0" w:line="240" w:lineRule="auto"/>
              <w:rPr>
                <w:i/>
                <w:szCs w:val="28"/>
              </w:rPr>
            </w:pP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</w:p>
          <w:p w:rsidR="00117208" w:rsidRPr="005619D1" w:rsidRDefault="00117208" w:rsidP="00846C93">
            <w:pPr>
              <w:spacing w:after="0" w:line="240" w:lineRule="auto"/>
              <w:rPr>
                <w:i/>
                <w:szCs w:val="28"/>
              </w:rPr>
            </w:pP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  <w:lang w:eastAsia="en-US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208" w:rsidRPr="005619D1" w:rsidRDefault="00117208" w:rsidP="00846C93">
            <w:pPr>
              <w:spacing w:after="0" w:line="240" w:lineRule="auto"/>
              <w:rPr>
                <w:rFonts w:cstheme="minorBidi"/>
                <w:b/>
                <w:bCs/>
                <w:szCs w:val="28"/>
                <w:lang w:eastAsia="en-US"/>
              </w:rPr>
            </w:pPr>
            <w:r w:rsidRPr="005619D1">
              <w:rPr>
                <w:b/>
                <w:bCs/>
                <w:szCs w:val="28"/>
              </w:rPr>
              <w:lastRenderedPageBreak/>
              <w:t>IV. РОССИЙСКАЯ ИМПЕРИЯ В XIX – НАЧАЛЕ XX ВВ.</w:t>
            </w:r>
          </w:p>
          <w:p w:rsidR="00117208" w:rsidRPr="005619D1" w:rsidRDefault="00117208" w:rsidP="00846C93">
            <w:pPr>
              <w:spacing w:after="0" w:line="240" w:lineRule="auto"/>
              <w:rPr>
                <w:b/>
                <w:bCs/>
                <w:szCs w:val="28"/>
              </w:rPr>
            </w:pP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  <w:u w:val="single"/>
              </w:rPr>
            </w:pPr>
            <w:r w:rsidRPr="005619D1">
              <w:rPr>
                <w:bCs/>
                <w:szCs w:val="28"/>
                <w:u w:val="single"/>
              </w:rPr>
              <w:t>Россия на пути к реформам (1801–1861)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Александровская эпоха: государственный либерализм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Отечественная война 1812 г.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Николаевское самодержавие: государственный консерватизм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Крепостнический социум. Деревня и город 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Культурное пространство империи в первой половине XIX в.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Пространство империи: этнокультурный облик страны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Формирование гражданского правосознания. Основные течения общественной мысли 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  <w:u w:val="single"/>
              </w:rPr>
            </w:pPr>
            <w:r w:rsidRPr="005619D1">
              <w:rPr>
                <w:bCs/>
                <w:szCs w:val="28"/>
                <w:u w:val="single"/>
              </w:rPr>
              <w:t>Россия в эпоху реформ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Преобразования Александра II: социальная и правовая модернизация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«Народное самодержавие» Александра III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Пореформенный социум. Сельское хозяйство и промышленность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lastRenderedPageBreak/>
              <w:t xml:space="preserve">Культурное пространство империи во второй половине XIX в.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Этнокультурный облик империи </w:t>
            </w:r>
          </w:p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Cs/>
                <w:szCs w:val="28"/>
              </w:rPr>
              <w:t>Формирование гражданского общества и основные направления общественных движений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  <w:u w:val="single"/>
              </w:rPr>
            </w:pPr>
            <w:r w:rsidRPr="005619D1">
              <w:rPr>
                <w:bCs/>
                <w:szCs w:val="28"/>
                <w:u w:val="single"/>
              </w:rPr>
              <w:t>Кризис империи в начале ХХ века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Первая российская революция 1905-1907 гг. Начало парламентаризма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 xml:space="preserve">Общество и власть после революции </w:t>
            </w:r>
          </w:p>
          <w:p w:rsidR="00117208" w:rsidRPr="005619D1" w:rsidRDefault="00117208" w:rsidP="00846C93">
            <w:pPr>
              <w:spacing w:after="0" w:line="240" w:lineRule="auto"/>
              <w:rPr>
                <w:bCs/>
                <w:szCs w:val="28"/>
              </w:rPr>
            </w:pPr>
            <w:r w:rsidRPr="005619D1">
              <w:rPr>
                <w:bCs/>
                <w:szCs w:val="28"/>
              </w:rPr>
              <w:t>«Серебряный век» российской культуры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208" w:rsidRPr="005619D1" w:rsidRDefault="00117208" w:rsidP="00846C93">
            <w:pPr>
              <w:spacing w:after="0" w:line="240" w:lineRule="auto"/>
              <w:rPr>
                <w:szCs w:val="28"/>
              </w:rPr>
            </w:pPr>
            <w:r w:rsidRPr="005619D1">
              <w:rPr>
                <w:b/>
                <w:szCs w:val="28"/>
              </w:rPr>
              <w:lastRenderedPageBreak/>
              <w:t>Сибирь и наш край в XIX –начале XX вв</w:t>
            </w:r>
            <w:r w:rsidRPr="005619D1">
              <w:rPr>
                <w:szCs w:val="28"/>
              </w:rPr>
              <w:t>.</w:t>
            </w:r>
          </w:p>
          <w:p w:rsidR="00117208" w:rsidRPr="005619D1" w:rsidRDefault="00117208" w:rsidP="00846C93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117208" w:rsidRPr="005619D1" w:rsidRDefault="00117208" w:rsidP="0011720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9D1">
              <w:rPr>
                <w:rFonts w:ascii="Times New Roman" w:hAnsi="Times New Roman"/>
                <w:sz w:val="28"/>
                <w:szCs w:val="28"/>
              </w:rPr>
              <w:t>Выступление декабристов</w:t>
            </w:r>
          </w:p>
          <w:p w:rsidR="00117208" w:rsidRPr="005619D1" w:rsidRDefault="00117208" w:rsidP="00846C93">
            <w:pPr>
              <w:pStyle w:val="a3"/>
              <w:spacing w:after="0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РК: «Декабристы в Сибири: педагогическая и просветительская деятельность», </w:t>
            </w:r>
            <w:r w:rsidRPr="005619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0,5часа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9D1">
              <w:rPr>
                <w:rFonts w:ascii="Times New Roman" w:hAnsi="Times New Roman"/>
                <w:sz w:val="28"/>
                <w:szCs w:val="28"/>
              </w:rPr>
              <w:t xml:space="preserve">Внутренняя политика Николая </w:t>
            </w:r>
            <w:r w:rsidRPr="005619D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117208" w:rsidRPr="005619D1" w:rsidRDefault="00117208" w:rsidP="00846C93">
            <w:pPr>
              <w:pStyle w:val="a3"/>
              <w:spacing w:after="0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РК: Переселение крестьян в Сибирь по реформе П.Д. Киселева, </w:t>
            </w:r>
            <w:r w:rsidRPr="005619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0,5часа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9D1">
              <w:rPr>
                <w:rFonts w:ascii="Times New Roman" w:hAnsi="Times New Roman"/>
                <w:sz w:val="28"/>
                <w:szCs w:val="28"/>
              </w:rPr>
              <w:t xml:space="preserve">Социально – экономическое развитие в 20 – 50 – е гг. </w:t>
            </w:r>
            <w:r w:rsidRPr="005619D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XIX </w:t>
            </w:r>
            <w:r w:rsidRPr="005619D1">
              <w:rPr>
                <w:rFonts w:ascii="Times New Roman" w:hAnsi="Times New Roman"/>
                <w:sz w:val="28"/>
                <w:szCs w:val="28"/>
              </w:rPr>
              <w:t>века</w:t>
            </w:r>
          </w:p>
          <w:p w:rsidR="00117208" w:rsidRPr="005619D1" w:rsidRDefault="00117208" w:rsidP="00846C93">
            <w:pPr>
              <w:pStyle w:val="a3"/>
              <w:spacing w:after="0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РК: «Государственные крестьяне Сибири: их права и обязанности, хозяйственная деятельность» , </w:t>
            </w:r>
            <w:r w:rsidRPr="005619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0,5часа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5619D1">
              <w:rPr>
                <w:rFonts w:ascii="Times New Roman" w:hAnsi="Times New Roman"/>
                <w:i/>
                <w:sz w:val="28"/>
                <w:szCs w:val="28"/>
              </w:rPr>
              <w:t xml:space="preserve">РК: Социально – экономическое развитие Сибири в </w:t>
            </w:r>
            <w:r w:rsidRPr="005619D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XIX</w:t>
            </w:r>
            <w:r w:rsidRPr="005619D1">
              <w:rPr>
                <w:rFonts w:ascii="Times New Roman" w:hAnsi="Times New Roman"/>
                <w:i/>
                <w:sz w:val="28"/>
                <w:szCs w:val="28"/>
              </w:rPr>
              <w:t xml:space="preserve"> –н ХХ вв. </w:t>
            </w:r>
            <w:r w:rsidRPr="005619D1">
              <w:rPr>
                <w:rFonts w:ascii="Times New Roman" w:hAnsi="Times New Roman"/>
                <w:b/>
                <w:i/>
                <w:sz w:val="28"/>
                <w:szCs w:val="28"/>
              </w:rPr>
              <w:t>, 1 час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Реформы 60-70-х гг. и особенности социально-экономического развития Сибири во второй половине XIX века</w:t>
            </w:r>
            <w:r w:rsidRPr="005619D1">
              <w:rPr>
                <w:rFonts w:ascii="Times New Roman" w:hAnsi="Times New Roman"/>
                <w:b/>
                <w:i/>
                <w:sz w:val="28"/>
                <w:szCs w:val="28"/>
              </w:rPr>
              <w:t>, 1 час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Великий железнодорожный путь и его влияние на развитие Сибири. Возникновение Новониколаевска</w:t>
            </w:r>
            <w:r w:rsidRPr="005619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1</w:t>
            </w:r>
            <w:r w:rsidRPr="005619D1">
              <w:rPr>
                <w:rFonts w:ascii="Times New Roman" w:hAnsi="Times New Roman"/>
                <w:b/>
                <w:i/>
                <w:sz w:val="28"/>
                <w:szCs w:val="28"/>
              </w:rPr>
              <w:t>час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Просвещение. Народная культура и образ жизни сибиряков </w:t>
            </w:r>
            <w:r w:rsidRPr="005619D1">
              <w:rPr>
                <w:rFonts w:ascii="Times New Roman" w:hAnsi="Times New Roman" w:cs="Times New Roman"/>
                <w:i/>
                <w:sz w:val="28"/>
                <w:szCs w:val="28"/>
              </w:rPr>
              <w:t>, 1 час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9D1">
              <w:rPr>
                <w:rFonts w:ascii="Times New Roman" w:hAnsi="Times New Roman"/>
                <w:sz w:val="28"/>
                <w:szCs w:val="28"/>
              </w:rPr>
              <w:t>Положение основных слоев общества</w:t>
            </w:r>
          </w:p>
          <w:p w:rsidR="00117208" w:rsidRPr="005619D1" w:rsidRDefault="00117208" w:rsidP="00846C93">
            <w:pPr>
              <w:pStyle w:val="a3"/>
              <w:spacing w:after="0"/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19D1">
              <w:rPr>
                <w:rFonts w:ascii="Times New Roman" w:hAnsi="Times New Roman"/>
                <w:i/>
                <w:sz w:val="28"/>
                <w:szCs w:val="28"/>
              </w:rPr>
              <w:t>РК: Сибирское казачество</w:t>
            </w:r>
            <w:r w:rsidRPr="00561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5619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0,5часа</w:t>
            </w:r>
          </w:p>
          <w:p w:rsidR="00117208" w:rsidRPr="005619D1" w:rsidRDefault="00117208" w:rsidP="00117208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9D1">
              <w:rPr>
                <w:rFonts w:ascii="Times New Roman" w:hAnsi="Times New Roman" w:cs="Times New Roman"/>
                <w:sz w:val="28"/>
                <w:szCs w:val="28"/>
              </w:rPr>
              <w:t>Сибирь и наш край в начале ХХ века</w:t>
            </w:r>
            <w:r w:rsidRPr="00561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 1 час</w:t>
            </w:r>
          </w:p>
          <w:p w:rsidR="00117208" w:rsidRPr="005619D1" w:rsidRDefault="00117208" w:rsidP="00846C93">
            <w:pPr>
              <w:pStyle w:val="a3"/>
              <w:spacing w:after="0"/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17208" w:rsidRPr="005619D1" w:rsidRDefault="00117208" w:rsidP="00846C93">
            <w:pPr>
              <w:pStyle w:val="a3"/>
              <w:spacing w:after="0"/>
              <w:ind w:left="36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17208" w:rsidRPr="005619D1" w:rsidRDefault="00117208" w:rsidP="00846C93">
            <w:pPr>
              <w:pStyle w:val="a3"/>
              <w:spacing w:after="0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17208" w:rsidRDefault="00117208" w:rsidP="00117208">
      <w:pPr>
        <w:spacing w:after="0"/>
        <w:rPr>
          <w:szCs w:val="28"/>
        </w:rPr>
        <w:sectPr w:rsidR="00117208" w:rsidSect="008D4E74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363308" w:rsidRDefault="00117208"/>
    <w:sectPr w:rsidR="00363308" w:rsidSect="0071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58C4"/>
    <w:multiLevelType w:val="hybridMultilevel"/>
    <w:tmpl w:val="D918F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D4C5F"/>
    <w:multiLevelType w:val="hybridMultilevel"/>
    <w:tmpl w:val="26781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AD211B"/>
    <w:multiLevelType w:val="hybridMultilevel"/>
    <w:tmpl w:val="68C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61B5F"/>
    <w:multiLevelType w:val="hybridMultilevel"/>
    <w:tmpl w:val="B98E2560"/>
    <w:lvl w:ilvl="0" w:tplc="230CE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D1FAA"/>
    <w:multiLevelType w:val="hybridMultilevel"/>
    <w:tmpl w:val="F2E0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17208"/>
    <w:rsid w:val="00117208"/>
    <w:rsid w:val="006E7675"/>
    <w:rsid w:val="00714CC1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1720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17208"/>
    <w:pPr>
      <w:ind w:left="720"/>
      <w:contextualSpacing/>
    </w:pPr>
    <w:rPr>
      <w:rFonts w:asciiTheme="minorHAnsi" w:eastAsiaTheme="minorEastAsia" w:hAnsiTheme="minorHAnsi" w:cstheme="minorBidi"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913</Words>
  <Characters>5207</Characters>
  <Application>Microsoft Office Word</Application>
  <DocSecurity>0</DocSecurity>
  <Lines>43</Lines>
  <Paragraphs>12</Paragraphs>
  <ScaleCrop>false</ScaleCrop>
  <Company>Hewlett-Packard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2016-06-20T07:57:00Z</dcterms:created>
  <dcterms:modified xsi:type="dcterms:W3CDTF">2016-06-20T07:58:00Z</dcterms:modified>
</cp:coreProperties>
</file>