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8C0" w:rsidRPr="000B05FF" w:rsidRDefault="009708C0" w:rsidP="009708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5FF"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9708C0" w:rsidRPr="000B05FF" w:rsidRDefault="009708C0" w:rsidP="009708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5FF">
        <w:rPr>
          <w:rFonts w:ascii="Times New Roman" w:hAnsi="Times New Roman" w:cs="Times New Roman"/>
          <w:b/>
          <w:sz w:val="28"/>
          <w:szCs w:val="28"/>
        </w:rPr>
        <w:t>Опознавательные признаки орфограмм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9708C0" w:rsidTr="00892E53">
        <w:tc>
          <w:tcPr>
            <w:tcW w:w="4785" w:type="dxa"/>
          </w:tcPr>
          <w:p w:rsidR="009708C0" w:rsidRPr="000B05FF" w:rsidRDefault="009708C0" w:rsidP="00892E53">
            <w:pPr>
              <w:ind w:left="720"/>
              <w:contextualSpacing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0B05FF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Тип орфограммы</w:t>
            </w:r>
          </w:p>
        </w:tc>
        <w:tc>
          <w:tcPr>
            <w:tcW w:w="4786" w:type="dxa"/>
          </w:tcPr>
          <w:p w:rsidR="009708C0" w:rsidRPr="000B05FF" w:rsidRDefault="009708C0" w:rsidP="00892E53">
            <w:pPr>
              <w:ind w:left="720"/>
              <w:contextualSpacing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0B05FF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Опознавательные признаки</w:t>
            </w:r>
          </w:p>
        </w:tc>
      </w:tr>
      <w:tr w:rsidR="009708C0" w:rsidTr="00892E53">
        <w:tc>
          <w:tcPr>
            <w:tcW w:w="4785" w:type="dxa"/>
          </w:tcPr>
          <w:p w:rsidR="009708C0" w:rsidRPr="000B05FF" w:rsidRDefault="009708C0" w:rsidP="00892E53">
            <w:pPr>
              <w:ind w:left="720"/>
              <w:contextualSpacing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B05FF">
              <w:rPr>
                <w:rFonts w:ascii="Times New Roman" w:eastAsia="SimSun" w:hAnsi="Times New Roman" w:cs="Times New Roman"/>
                <w:sz w:val="24"/>
                <w:szCs w:val="24"/>
              </w:rPr>
              <w:t>Гласные и согласные буквы</w:t>
            </w:r>
          </w:p>
        </w:tc>
        <w:tc>
          <w:tcPr>
            <w:tcW w:w="4786" w:type="dxa"/>
          </w:tcPr>
          <w:p w:rsidR="009708C0" w:rsidRPr="000B05FF" w:rsidRDefault="009708C0" w:rsidP="00892E53">
            <w:pPr>
              <w:ind w:left="720"/>
              <w:contextualSpacing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B05FF">
              <w:rPr>
                <w:rFonts w:ascii="Times New Roman" w:eastAsia="SimSun" w:hAnsi="Times New Roman" w:cs="Times New Roman"/>
                <w:sz w:val="24"/>
                <w:szCs w:val="24"/>
              </w:rPr>
              <w:t>-безударность</w:t>
            </w:r>
          </w:p>
          <w:p w:rsidR="009708C0" w:rsidRPr="000B05FF" w:rsidRDefault="009708C0" w:rsidP="00892E53">
            <w:pPr>
              <w:ind w:left="720"/>
              <w:contextualSpacing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B05F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-шипящие и </w:t>
            </w:r>
            <w:proofErr w:type="gramStart"/>
            <w:r w:rsidRPr="000B05FF">
              <w:rPr>
                <w:rFonts w:ascii="Times New Roman" w:eastAsia="SimSun" w:hAnsi="Times New Roman" w:cs="Times New Roman"/>
                <w:sz w:val="24"/>
                <w:szCs w:val="24"/>
              </w:rPr>
              <w:t>Ц</w:t>
            </w:r>
            <w:proofErr w:type="gramEnd"/>
            <w:r w:rsidRPr="000B05F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перед гласными</w:t>
            </w:r>
          </w:p>
          <w:p w:rsidR="009708C0" w:rsidRPr="000B05FF" w:rsidRDefault="009708C0" w:rsidP="00892E53">
            <w:pPr>
              <w:ind w:left="720"/>
              <w:contextualSpacing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B05FF">
              <w:rPr>
                <w:rFonts w:ascii="Times New Roman" w:eastAsia="SimSun" w:hAnsi="Times New Roman" w:cs="Times New Roman"/>
                <w:sz w:val="24"/>
                <w:szCs w:val="24"/>
              </w:rPr>
              <w:t>-конец слова</w:t>
            </w:r>
          </w:p>
          <w:p w:rsidR="009708C0" w:rsidRPr="000B05FF" w:rsidRDefault="009708C0" w:rsidP="00892E53">
            <w:pPr>
              <w:ind w:left="720"/>
              <w:contextualSpacing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B05FF">
              <w:rPr>
                <w:rFonts w:ascii="Times New Roman" w:eastAsia="SimSun" w:hAnsi="Times New Roman" w:cs="Times New Roman"/>
                <w:sz w:val="24"/>
                <w:szCs w:val="24"/>
              </w:rPr>
              <w:t>-стечение согласных</w:t>
            </w:r>
          </w:p>
          <w:p w:rsidR="009708C0" w:rsidRPr="000B05FF" w:rsidRDefault="009708C0" w:rsidP="00892E53">
            <w:pPr>
              <w:ind w:left="720"/>
              <w:contextualSpacing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B05FF">
              <w:rPr>
                <w:rFonts w:ascii="Times New Roman" w:eastAsia="SimSun" w:hAnsi="Times New Roman" w:cs="Times New Roman"/>
                <w:sz w:val="24"/>
                <w:szCs w:val="24"/>
              </w:rPr>
              <w:t>-Н перед окончанием и суффиксом</w:t>
            </w:r>
          </w:p>
        </w:tc>
      </w:tr>
      <w:tr w:rsidR="009708C0" w:rsidTr="00892E53">
        <w:tc>
          <w:tcPr>
            <w:tcW w:w="4785" w:type="dxa"/>
          </w:tcPr>
          <w:p w:rsidR="009708C0" w:rsidRPr="000B05FF" w:rsidRDefault="009708C0" w:rsidP="00892E53">
            <w:pPr>
              <w:ind w:left="720"/>
              <w:contextualSpacing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B05F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0B05FF">
              <w:rPr>
                <w:rFonts w:ascii="Times New Roman" w:eastAsia="SimSun" w:hAnsi="Times New Roman" w:cs="Times New Roman"/>
                <w:sz w:val="24"/>
                <w:szCs w:val="24"/>
              </w:rPr>
              <w:t>обозначающие</w:t>
            </w:r>
            <w:proofErr w:type="gramEnd"/>
            <w:r w:rsidRPr="000B05F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звуков</w:t>
            </w:r>
          </w:p>
          <w:p w:rsidR="009708C0" w:rsidRPr="000B05FF" w:rsidRDefault="009708C0" w:rsidP="00892E53">
            <w:pPr>
              <w:ind w:left="720"/>
              <w:contextualSpacing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B05FF">
              <w:rPr>
                <w:rFonts w:ascii="Times New Roman" w:eastAsia="SimSun" w:hAnsi="Times New Roman" w:cs="Times New Roman"/>
                <w:sz w:val="24"/>
                <w:szCs w:val="24"/>
              </w:rPr>
              <w:t>Ь разделительный знак</w:t>
            </w:r>
          </w:p>
          <w:p w:rsidR="009708C0" w:rsidRPr="000B05FF" w:rsidRDefault="009708C0" w:rsidP="00892E53">
            <w:pPr>
              <w:ind w:left="720"/>
              <w:contextualSpacing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9708C0" w:rsidRPr="000B05FF" w:rsidRDefault="009708C0" w:rsidP="00892E53">
            <w:pPr>
              <w:ind w:left="720"/>
              <w:contextualSpacing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B05FF">
              <w:rPr>
                <w:rFonts w:ascii="Times New Roman" w:eastAsia="SimSun" w:hAnsi="Times New Roman" w:cs="Times New Roman"/>
                <w:sz w:val="24"/>
                <w:szCs w:val="24"/>
              </w:rPr>
              <w:t>Ь и Ъ разделительные знаки</w:t>
            </w:r>
          </w:p>
        </w:tc>
        <w:tc>
          <w:tcPr>
            <w:tcW w:w="4786" w:type="dxa"/>
          </w:tcPr>
          <w:p w:rsidR="009708C0" w:rsidRPr="000B05FF" w:rsidRDefault="009708C0" w:rsidP="00892E53">
            <w:pPr>
              <w:ind w:left="720"/>
              <w:contextualSpacing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B05FF">
              <w:rPr>
                <w:rFonts w:ascii="Times New Roman" w:eastAsia="SimSun" w:hAnsi="Times New Roman" w:cs="Times New Roman"/>
                <w:sz w:val="24"/>
                <w:szCs w:val="24"/>
              </w:rPr>
              <w:t>-мягкие согласные</w:t>
            </w:r>
          </w:p>
          <w:p w:rsidR="009708C0" w:rsidRPr="000B05FF" w:rsidRDefault="009708C0" w:rsidP="00892E53">
            <w:pPr>
              <w:ind w:left="720"/>
              <w:contextualSpacing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B05FF">
              <w:rPr>
                <w:rFonts w:ascii="Times New Roman" w:eastAsia="SimSun" w:hAnsi="Times New Roman" w:cs="Times New Roman"/>
                <w:sz w:val="24"/>
                <w:szCs w:val="24"/>
              </w:rPr>
              <w:t>-шипящие на конце слова</w:t>
            </w:r>
          </w:p>
          <w:p w:rsidR="009708C0" w:rsidRPr="000B05FF" w:rsidRDefault="009708C0" w:rsidP="00892E53">
            <w:pPr>
              <w:ind w:left="720"/>
              <w:contextualSpacing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B05FF">
              <w:rPr>
                <w:rFonts w:ascii="Times New Roman" w:eastAsia="SimSun" w:hAnsi="Times New Roman" w:cs="Times New Roman"/>
                <w:sz w:val="24"/>
                <w:szCs w:val="24"/>
              </w:rPr>
              <w:t>-</w:t>
            </w:r>
            <w:proofErr w:type="spellStart"/>
            <w:r w:rsidRPr="000B05FF">
              <w:rPr>
                <w:rFonts w:ascii="Times New Roman" w:eastAsia="SimSun" w:hAnsi="Times New Roman" w:cs="Times New Roman"/>
                <w:sz w:val="24"/>
                <w:szCs w:val="24"/>
              </w:rPr>
              <w:t>|ца|</w:t>
            </w:r>
            <w:proofErr w:type="spellEnd"/>
            <w:r w:rsidRPr="000B05F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на конце глаголов</w:t>
            </w:r>
          </w:p>
          <w:p w:rsidR="009708C0" w:rsidRPr="000B05FF" w:rsidRDefault="009708C0" w:rsidP="00892E53">
            <w:pPr>
              <w:ind w:left="720"/>
              <w:contextualSpacing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B05F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-звук </w:t>
            </w:r>
            <w:proofErr w:type="spellStart"/>
            <w:r w:rsidRPr="000B05FF">
              <w:rPr>
                <w:rFonts w:ascii="Times New Roman" w:eastAsia="SimSun" w:hAnsi="Times New Roman" w:cs="Times New Roman"/>
                <w:sz w:val="24"/>
                <w:szCs w:val="24"/>
              </w:rPr>
              <w:t>|й|</w:t>
            </w:r>
            <w:proofErr w:type="spellEnd"/>
            <w:r w:rsidRPr="000B05F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после согласных и перед гласными</w:t>
            </w:r>
          </w:p>
        </w:tc>
      </w:tr>
      <w:tr w:rsidR="009708C0" w:rsidTr="00892E53">
        <w:tc>
          <w:tcPr>
            <w:tcW w:w="4785" w:type="dxa"/>
          </w:tcPr>
          <w:p w:rsidR="009708C0" w:rsidRPr="000B05FF" w:rsidRDefault="009708C0" w:rsidP="00892E53">
            <w:pPr>
              <w:ind w:left="720"/>
              <w:contextualSpacing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B05FF">
              <w:rPr>
                <w:rFonts w:ascii="Times New Roman" w:eastAsia="SimSun" w:hAnsi="Times New Roman" w:cs="Times New Roman"/>
                <w:sz w:val="24"/>
                <w:szCs w:val="24"/>
              </w:rPr>
              <w:t>большие</w:t>
            </w:r>
          </w:p>
        </w:tc>
        <w:tc>
          <w:tcPr>
            <w:tcW w:w="4786" w:type="dxa"/>
          </w:tcPr>
          <w:p w:rsidR="009708C0" w:rsidRPr="000B05FF" w:rsidRDefault="009708C0" w:rsidP="00892E53">
            <w:pPr>
              <w:ind w:left="720"/>
              <w:contextualSpacing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B05FF">
              <w:rPr>
                <w:rFonts w:ascii="Times New Roman" w:eastAsia="SimSun" w:hAnsi="Times New Roman" w:cs="Times New Roman"/>
                <w:sz w:val="24"/>
                <w:szCs w:val="24"/>
              </w:rPr>
              <w:t>-начало предложения, текста</w:t>
            </w:r>
          </w:p>
          <w:p w:rsidR="009708C0" w:rsidRPr="000B05FF" w:rsidRDefault="009708C0" w:rsidP="00892E53">
            <w:pPr>
              <w:ind w:left="720"/>
              <w:contextualSpacing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B05FF">
              <w:rPr>
                <w:rFonts w:ascii="Times New Roman" w:eastAsia="SimSun" w:hAnsi="Times New Roman" w:cs="Times New Roman"/>
                <w:sz w:val="24"/>
                <w:szCs w:val="24"/>
              </w:rPr>
              <w:t>-наличие собственных имён и собственных наименований</w:t>
            </w:r>
          </w:p>
        </w:tc>
      </w:tr>
      <w:tr w:rsidR="009708C0" w:rsidTr="00892E53">
        <w:tc>
          <w:tcPr>
            <w:tcW w:w="4785" w:type="dxa"/>
          </w:tcPr>
          <w:p w:rsidR="009708C0" w:rsidRPr="000B05FF" w:rsidRDefault="009708C0" w:rsidP="00892E53">
            <w:pPr>
              <w:ind w:left="720"/>
              <w:contextualSpacing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B05FF">
              <w:rPr>
                <w:rFonts w:ascii="Times New Roman" w:eastAsia="SimSun" w:hAnsi="Times New Roman" w:cs="Times New Roman"/>
                <w:sz w:val="24"/>
                <w:szCs w:val="24"/>
              </w:rPr>
              <w:t>дефис</w:t>
            </w:r>
          </w:p>
        </w:tc>
        <w:tc>
          <w:tcPr>
            <w:tcW w:w="4786" w:type="dxa"/>
          </w:tcPr>
          <w:p w:rsidR="009708C0" w:rsidRPr="000B05FF" w:rsidRDefault="009708C0" w:rsidP="00892E53">
            <w:pPr>
              <w:ind w:left="720"/>
              <w:contextualSpacing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B05FF">
              <w:rPr>
                <w:rFonts w:ascii="Times New Roman" w:eastAsia="SimSun" w:hAnsi="Times New Roman" w:cs="Times New Roman"/>
                <w:sz w:val="24"/>
                <w:szCs w:val="24"/>
              </w:rPr>
              <w:t>-сложные слова</w:t>
            </w:r>
          </w:p>
          <w:p w:rsidR="009708C0" w:rsidRPr="000B05FF" w:rsidRDefault="009708C0" w:rsidP="00892E53">
            <w:pPr>
              <w:ind w:left="720"/>
              <w:contextualSpacing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B05FF">
              <w:rPr>
                <w:rFonts w:ascii="Times New Roman" w:eastAsia="SimSun" w:hAnsi="Times New Roman" w:cs="Times New Roman"/>
                <w:sz w:val="24"/>
                <w:szCs w:val="24"/>
              </w:rPr>
              <w:t>-приставки ко</w:t>
            </w:r>
            <w:proofErr w:type="gramStart"/>
            <w:r w:rsidRPr="000B05FF">
              <w:rPr>
                <w:rFonts w:ascii="Times New Roman" w:eastAsia="SimSun" w:hAnsi="Times New Roman" w:cs="Times New Roman"/>
                <w:sz w:val="24"/>
                <w:szCs w:val="24"/>
              </w:rPr>
              <w:t>е-</w:t>
            </w:r>
            <w:proofErr w:type="gramEnd"/>
            <w:r w:rsidRPr="000B05F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, в- , по-</w:t>
            </w:r>
          </w:p>
          <w:p w:rsidR="009708C0" w:rsidRPr="000B05FF" w:rsidRDefault="009708C0" w:rsidP="00892E53">
            <w:pPr>
              <w:ind w:left="720"/>
              <w:contextualSpacing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B05F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-суффиксы </w:t>
            </w:r>
            <w:proofErr w:type="gramStart"/>
            <w:r w:rsidRPr="000B05FF">
              <w:rPr>
                <w:rFonts w:ascii="Times New Roman" w:eastAsia="SimSun" w:hAnsi="Times New Roman" w:cs="Times New Roman"/>
                <w:sz w:val="24"/>
                <w:szCs w:val="24"/>
              </w:rPr>
              <w:t>–</w:t>
            </w:r>
            <w:proofErr w:type="spellStart"/>
            <w:r w:rsidRPr="000B05FF">
              <w:rPr>
                <w:rFonts w:ascii="Times New Roman" w:eastAsia="SimSun" w:hAnsi="Times New Roman" w:cs="Times New Roman"/>
                <w:sz w:val="24"/>
                <w:szCs w:val="24"/>
              </w:rPr>
              <w:t>н</w:t>
            </w:r>
            <w:proofErr w:type="gramEnd"/>
            <w:r w:rsidRPr="000B05FF">
              <w:rPr>
                <w:rFonts w:ascii="Times New Roman" w:eastAsia="SimSun" w:hAnsi="Times New Roman" w:cs="Times New Roman"/>
                <w:sz w:val="24"/>
                <w:szCs w:val="24"/>
              </w:rPr>
              <w:t>ибудь</w:t>
            </w:r>
            <w:proofErr w:type="spellEnd"/>
            <w:r w:rsidRPr="000B05FF">
              <w:rPr>
                <w:rFonts w:ascii="Times New Roman" w:eastAsia="SimSun" w:hAnsi="Times New Roman" w:cs="Times New Roman"/>
                <w:sz w:val="24"/>
                <w:szCs w:val="24"/>
              </w:rPr>
              <w:t>, -либо, -то</w:t>
            </w:r>
          </w:p>
          <w:p w:rsidR="009708C0" w:rsidRPr="000B05FF" w:rsidRDefault="009708C0" w:rsidP="00892E53">
            <w:pPr>
              <w:ind w:left="720"/>
              <w:contextualSpacing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B05F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-частицы </w:t>
            </w:r>
            <w:proofErr w:type="gramStart"/>
            <w:r w:rsidRPr="000B05FF">
              <w:rPr>
                <w:rFonts w:ascii="Times New Roman" w:eastAsia="SimSun" w:hAnsi="Times New Roman" w:cs="Times New Roman"/>
                <w:sz w:val="24"/>
                <w:szCs w:val="24"/>
              </w:rPr>
              <w:t>–т</w:t>
            </w:r>
            <w:proofErr w:type="gramEnd"/>
            <w:r w:rsidRPr="000B05FF">
              <w:rPr>
                <w:rFonts w:ascii="Times New Roman" w:eastAsia="SimSun" w:hAnsi="Times New Roman" w:cs="Times New Roman"/>
                <w:sz w:val="24"/>
                <w:szCs w:val="24"/>
              </w:rPr>
              <w:t>о, -</w:t>
            </w:r>
            <w:proofErr w:type="spellStart"/>
            <w:r w:rsidRPr="000B05FF">
              <w:rPr>
                <w:rFonts w:ascii="Times New Roman" w:eastAsia="SimSun" w:hAnsi="Times New Roman" w:cs="Times New Roman"/>
                <w:sz w:val="24"/>
                <w:szCs w:val="24"/>
              </w:rPr>
              <w:t>ка</w:t>
            </w:r>
            <w:proofErr w:type="spellEnd"/>
          </w:p>
        </w:tc>
      </w:tr>
      <w:tr w:rsidR="009708C0" w:rsidTr="00892E53">
        <w:tc>
          <w:tcPr>
            <w:tcW w:w="4785" w:type="dxa"/>
          </w:tcPr>
          <w:p w:rsidR="009708C0" w:rsidRPr="000B05FF" w:rsidRDefault="009708C0" w:rsidP="00892E53">
            <w:pPr>
              <w:ind w:left="720"/>
              <w:contextualSpacing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B05FF">
              <w:rPr>
                <w:rFonts w:ascii="Times New Roman" w:eastAsia="SimSun" w:hAnsi="Times New Roman" w:cs="Times New Roman"/>
                <w:sz w:val="24"/>
                <w:szCs w:val="24"/>
              </w:rPr>
              <w:t>слитные и раздельные написания (пробел)</w:t>
            </w:r>
          </w:p>
        </w:tc>
        <w:tc>
          <w:tcPr>
            <w:tcW w:w="4786" w:type="dxa"/>
          </w:tcPr>
          <w:p w:rsidR="009708C0" w:rsidRPr="000B05FF" w:rsidRDefault="009708C0" w:rsidP="00892E53">
            <w:pPr>
              <w:ind w:left="720"/>
              <w:contextualSpacing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B05F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не, </w:t>
            </w:r>
            <w:proofErr w:type="gramStart"/>
            <w:r w:rsidRPr="000B05FF">
              <w:rPr>
                <w:rFonts w:ascii="Times New Roman" w:eastAsia="SimSun" w:hAnsi="Times New Roman" w:cs="Times New Roman"/>
                <w:sz w:val="24"/>
                <w:szCs w:val="24"/>
              </w:rPr>
              <w:t>ни, же</w:t>
            </w:r>
            <w:proofErr w:type="gramEnd"/>
            <w:r w:rsidRPr="000B05FF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0B05FF">
              <w:rPr>
                <w:rFonts w:ascii="Times New Roman" w:eastAsia="SimSun" w:hAnsi="Times New Roman" w:cs="Times New Roman"/>
                <w:sz w:val="24"/>
                <w:szCs w:val="24"/>
              </w:rPr>
              <w:t>предлоги</w:t>
            </w:r>
          </w:p>
        </w:tc>
      </w:tr>
      <w:tr w:rsidR="009708C0" w:rsidTr="00892E53">
        <w:tc>
          <w:tcPr>
            <w:tcW w:w="4785" w:type="dxa"/>
          </w:tcPr>
          <w:p w:rsidR="009708C0" w:rsidRPr="000B05FF" w:rsidRDefault="009708C0" w:rsidP="00892E53">
            <w:pPr>
              <w:ind w:left="720"/>
              <w:contextualSpacing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B05FF">
              <w:rPr>
                <w:rFonts w:ascii="Times New Roman" w:eastAsia="SimSun" w:hAnsi="Times New Roman" w:cs="Times New Roman"/>
                <w:sz w:val="24"/>
                <w:szCs w:val="24"/>
              </w:rPr>
              <w:t>Черточка (при переносе)</w:t>
            </w:r>
          </w:p>
        </w:tc>
        <w:tc>
          <w:tcPr>
            <w:tcW w:w="4786" w:type="dxa"/>
          </w:tcPr>
          <w:p w:rsidR="009708C0" w:rsidRPr="000B05FF" w:rsidRDefault="009708C0" w:rsidP="00892E53">
            <w:pPr>
              <w:ind w:left="720"/>
              <w:contextualSpacing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B05FF">
              <w:rPr>
                <w:rFonts w:ascii="Times New Roman" w:eastAsia="SimSun" w:hAnsi="Times New Roman" w:cs="Times New Roman"/>
                <w:sz w:val="24"/>
                <w:szCs w:val="24"/>
              </w:rPr>
              <w:t>конец строки</w:t>
            </w:r>
          </w:p>
        </w:tc>
      </w:tr>
    </w:tbl>
    <w:p w:rsidR="009708C0" w:rsidRDefault="009708C0" w:rsidP="009708C0">
      <w:pPr>
        <w:rPr>
          <w:rFonts w:ascii="Times New Roman" w:hAnsi="Times New Roman" w:cs="Times New Roman"/>
          <w:sz w:val="28"/>
          <w:szCs w:val="28"/>
        </w:rPr>
      </w:pPr>
    </w:p>
    <w:p w:rsidR="009708C0" w:rsidRDefault="009708C0" w:rsidP="009708C0">
      <w:pPr>
        <w:rPr>
          <w:rFonts w:ascii="Times New Roman" w:hAnsi="Times New Roman" w:cs="Times New Roman"/>
          <w:sz w:val="28"/>
          <w:szCs w:val="28"/>
        </w:rPr>
      </w:pPr>
    </w:p>
    <w:p w:rsidR="009708C0" w:rsidRDefault="009708C0" w:rsidP="009708C0">
      <w:pPr>
        <w:rPr>
          <w:rFonts w:ascii="Times New Roman" w:hAnsi="Times New Roman" w:cs="Times New Roman"/>
          <w:sz w:val="28"/>
          <w:szCs w:val="28"/>
        </w:rPr>
      </w:pPr>
    </w:p>
    <w:p w:rsidR="009708C0" w:rsidRDefault="009708C0" w:rsidP="009708C0">
      <w:pPr>
        <w:rPr>
          <w:rFonts w:ascii="Times New Roman" w:hAnsi="Times New Roman" w:cs="Times New Roman"/>
          <w:sz w:val="28"/>
          <w:szCs w:val="28"/>
        </w:rPr>
      </w:pPr>
    </w:p>
    <w:p w:rsidR="009708C0" w:rsidRPr="000B05FF" w:rsidRDefault="009708C0" w:rsidP="009708C0">
      <w:pPr>
        <w:rPr>
          <w:rFonts w:ascii="Times New Roman" w:hAnsi="Times New Roman" w:cs="Times New Roman"/>
          <w:sz w:val="28"/>
          <w:szCs w:val="28"/>
        </w:rPr>
      </w:pPr>
    </w:p>
    <w:p w:rsidR="009708C0" w:rsidRPr="000B05FF" w:rsidRDefault="009708C0" w:rsidP="009708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5FF">
        <w:rPr>
          <w:rFonts w:ascii="Times New Roman" w:hAnsi="Times New Roman" w:cs="Times New Roman"/>
          <w:b/>
          <w:sz w:val="28"/>
          <w:szCs w:val="28"/>
        </w:rPr>
        <w:t>Графический облик написания орфограмм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19"/>
        <w:gridCol w:w="5352"/>
      </w:tblGrid>
      <w:tr w:rsidR="009708C0" w:rsidRPr="000B05FF" w:rsidTr="00892E53">
        <w:tc>
          <w:tcPr>
            <w:tcW w:w="4219" w:type="dxa"/>
            <w:vAlign w:val="center"/>
          </w:tcPr>
          <w:p w:rsidR="009708C0" w:rsidRPr="000B05FF" w:rsidRDefault="009708C0" w:rsidP="00892E53">
            <w:pPr>
              <w:ind w:left="720"/>
              <w:contextualSpacing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0B05FF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Орфограммы-буквы</w:t>
            </w:r>
          </w:p>
        </w:tc>
        <w:tc>
          <w:tcPr>
            <w:tcW w:w="5352" w:type="dxa"/>
            <w:vAlign w:val="center"/>
          </w:tcPr>
          <w:p w:rsidR="009708C0" w:rsidRPr="000B05FF" w:rsidRDefault="009708C0" w:rsidP="00892E53">
            <w:pPr>
              <w:ind w:left="720"/>
              <w:contextualSpacing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proofErr w:type="spellStart"/>
            <w:r w:rsidRPr="000B05FF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Орфограммы-дефисы</w:t>
            </w:r>
            <w:proofErr w:type="gramStart"/>
            <w:r w:rsidRPr="000B05FF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,п</w:t>
            </w:r>
            <w:proofErr w:type="gramEnd"/>
            <w:r w:rsidRPr="000B05FF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робелы</w:t>
            </w:r>
            <w:proofErr w:type="spellEnd"/>
            <w:r w:rsidRPr="000B05FF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, чёрточки</w:t>
            </w:r>
          </w:p>
        </w:tc>
      </w:tr>
      <w:tr w:rsidR="009708C0" w:rsidRPr="000B05FF" w:rsidTr="00892E53">
        <w:tc>
          <w:tcPr>
            <w:tcW w:w="4219" w:type="dxa"/>
          </w:tcPr>
          <w:p w:rsidR="009708C0" w:rsidRPr="000B05FF" w:rsidRDefault="009708C0" w:rsidP="00892E53">
            <w:pPr>
              <w:ind w:left="720"/>
              <w:contextualSpacing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gramStart"/>
            <w:r w:rsidRPr="000B05F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- во всех частях слова: </w:t>
            </w:r>
            <w:r w:rsidRPr="000B05FF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при</w:t>
            </w:r>
            <w:r w:rsidRPr="000B05F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ехал, </w:t>
            </w:r>
            <w:r w:rsidRPr="000B05FF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раз</w:t>
            </w:r>
            <w:r w:rsidRPr="000B05F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делить; </w:t>
            </w:r>
            <w:r w:rsidRPr="000B05FF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раст</w:t>
            </w:r>
            <w:r w:rsidRPr="000B05F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и, </w:t>
            </w:r>
            <w:r w:rsidRPr="000B05FF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лож</w:t>
            </w:r>
            <w:r w:rsidRPr="000B05FF">
              <w:rPr>
                <w:rFonts w:ascii="Times New Roman" w:eastAsia="SimSun" w:hAnsi="Times New Roman" w:cs="Times New Roman"/>
                <w:sz w:val="24"/>
                <w:szCs w:val="24"/>
              </w:rPr>
              <w:t>ка; суч</w:t>
            </w:r>
            <w:r w:rsidRPr="000B05FF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ок</w:t>
            </w:r>
            <w:r w:rsidRPr="000B05FF">
              <w:rPr>
                <w:rFonts w:ascii="Times New Roman" w:eastAsia="SimSun" w:hAnsi="Times New Roman" w:cs="Times New Roman"/>
                <w:sz w:val="24"/>
                <w:szCs w:val="24"/>
              </w:rPr>
              <w:t>, земл</w:t>
            </w:r>
            <w:r w:rsidRPr="000B05FF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ян</w:t>
            </w:r>
            <w:r w:rsidRPr="000B05FF">
              <w:rPr>
                <w:rFonts w:ascii="Times New Roman" w:eastAsia="SimSun" w:hAnsi="Times New Roman" w:cs="Times New Roman"/>
                <w:sz w:val="24"/>
                <w:szCs w:val="24"/>
              </w:rPr>
              <w:t>ой; в пол</w:t>
            </w:r>
            <w:r w:rsidRPr="000B05FF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е</w:t>
            </w:r>
            <w:r w:rsidRPr="000B05FF">
              <w:rPr>
                <w:rFonts w:ascii="Times New Roman" w:eastAsia="SimSun" w:hAnsi="Times New Roman" w:cs="Times New Roman"/>
                <w:sz w:val="24"/>
                <w:szCs w:val="24"/>
              </w:rPr>
              <w:t>, паш</w:t>
            </w:r>
            <w:r w:rsidRPr="000B05FF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ет</w:t>
            </w:r>
            <w:proofErr w:type="gramEnd"/>
          </w:p>
        </w:tc>
        <w:tc>
          <w:tcPr>
            <w:tcW w:w="5352" w:type="dxa"/>
          </w:tcPr>
          <w:p w:rsidR="009708C0" w:rsidRPr="000B05FF" w:rsidRDefault="009708C0" w:rsidP="00892E53">
            <w:pPr>
              <w:ind w:left="720"/>
              <w:contextualSpacing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B05F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-между частями слова:</w:t>
            </w:r>
          </w:p>
          <w:p w:rsidR="009708C0" w:rsidRPr="000B05FF" w:rsidRDefault="009708C0" w:rsidP="00892E53">
            <w:pPr>
              <w:ind w:left="720"/>
              <w:contextualSpacing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B05F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кое-как; еле-еле; куда-нибудь, тёмно-зелёный</w:t>
            </w:r>
          </w:p>
          <w:p w:rsidR="009708C0" w:rsidRPr="000B05FF" w:rsidRDefault="009708C0" w:rsidP="00892E53">
            <w:pPr>
              <w:ind w:left="720"/>
              <w:contextualSpacing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B05FF">
              <w:rPr>
                <w:rFonts w:ascii="Times New Roman" w:eastAsia="SimSun" w:hAnsi="Times New Roman" w:cs="Times New Roman"/>
                <w:sz w:val="24"/>
                <w:szCs w:val="24"/>
              </w:rPr>
              <w:t>-между словами:</w:t>
            </w:r>
          </w:p>
          <w:p w:rsidR="009708C0" w:rsidRPr="000B05FF" w:rsidRDefault="009708C0" w:rsidP="00892E53">
            <w:pPr>
              <w:ind w:left="720"/>
              <w:contextualSpacing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B05FF">
              <w:rPr>
                <w:rFonts w:ascii="Times New Roman" w:eastAsia="SimSun" w:hAnsi="Times New Roman" w:cs="Times New Roman"/>
                <w:sz w:val="24"/>
                <w:szCs w:val="24"/>
              </w:rPr>
              <w:t>принеси-ка; не друг, а враг; в одиночку</w:t>
            </w:r>
          </w:p>
          <w:p w:rsidR="009708C0" w:rsidRPr="000B05FF" w:rsidRDefault="009708C0" w:rsidP="00892E53">
            <w:pPr>
              <w:ind w:left="720"/>
              <w:contextualSpacing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B05FF">
              <w:rPr>
                <w:rFonts w:ascii="Times New Roman" w:eastAsia="SimSun" w:hAnsi="Times New Roman" w:cs="Times New Roman"/>
                <w:sz w:val="24"/>
                <w:szCs w:val="24"/>
              </w:rPr>
              <w:t>-между слогами:</w:t>
            </w:r>
          </w:p>
          <w:p w:rsidR="009708C0" w:rsidRPr="000B05FF" w:rsidRDefault="009708C0" w:rsidP="00892E53">
            <w:pPr>
              <w:ind w:left="720"/>
              <w:contextualSpacing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B05FF">
              <w:rPr>
                <w:rFonts w:ascii="Times New Roman" w:eastAsia="SimSun" w:hAnsi="Times New Roman" w:cs="Times New Roman"/>
                <w:sz w:val="24"/>
                <w:szCs w:val="24"/>
              </w:rPr>
              <w:t>во-да</w:t>
            </w:r>
            <w:proofErr w:type="spellEnd"/>
            <w:proofErr w:type="gramEnd"/>
          </w:p>
          <w:p w:rsidR="009708C0" w:rsidRPr="000B05FF" w:rsidRDefault="009708C0" w:rsidP="00892E53">
            <w:pPr>
              <w:ind w:left="720"/>
              <w:contextualSpacing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</w:tbl>
    <w:p w:rsidR="009708C0" w:rsidRPr="000B05FF" w:rsidRDefault="009708C0" w:rsidP="009708C0">
      <w:pPr>
        <w:rPr>
          <w:rFonts w:ascii="Times New Roman" w:hAnsi="Times New Roman" w:cs="Times New Roman"/>
          <w:sz w:val="24"/>
          <w:szCs w:val="24"/>
        </w:rPr>
      </w:pPr>
    </w:p>
    <w:p w:rsidR="009708C0" w:rsidRPr="000B05FF" w:rsidRDefault="009708C0" w:rsidP="009708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708C0" w:rsidRPr="000B05FF" w:rsidRDefault="009708C0" w:rsidP="009708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Услови</w:t>
      </w:r>
      <w:r w:rsidRPr="000B05FF">
        <w:rPr>
          <w:rFonts w:ascii="Times New Roman" w:hAnsi="Times New Roman" w:cs="Times New Roman"/>
          <w:b/>
          <w:sz w:val="28"/>
          <w:szCs w:val="28"/>
        </w:rPr>
        <w:t>я выбора правильных написаний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9708C0" w:rsidRPr="000B05FF" w:rsidTr="00892E53">
        <w:tc>
          <w:tcPr>
            <w:tcW w:w="4785" w:type="dxa"/>
          </w:tcPr>
          <w:p w:rsidR="009708C0" w:rsidRPr="000B05FF" w:rsidRDefault="009708C0" w:rsidP="00892E53">
            <w:pPr>
              <w:ind w:left="720"/>
              <w:contextualSpacing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B05FF">
              <w:rPr>
                <w:rFonts w:ascii="Times New Roman" w:eastAsia="SimSun" w:hAnsi="Times New Roman" w:cs="Times New Roman"/>
                <w:sz w:val="24"/>
                <w:szCs w:val="24"/>
              </w:rPr>
              <w:t>Условия выбора</w:t>
            </w:r>
          </w:p>
        </w:tc>
        <w:tc>
          <w:tcPr>
            <w:tcW w:w="4786" w:type="dxa"/>
          </w:tcPr>
          <w:p w:rsidR="009708C0" w:rsidRPr="000B05FF" w:rsidRDefault="009708C0" w:rsidP="00892E53">
            <w:pPr>
              <w:ind w:left="720"/>
              <w:contextualSpacing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B05FF">
              <w:rPr>
                <w:rFonts w:ascii="Times New Roman" w:eastAsia="SimSun" w:hAnsi="Times New Roman" w:cs="Times New Roman"/>
                <w:sz w:val="24"/>
                <w:szCs w:val="24"/>
              </w:rPr>
              <w:t>Примеры</w:t>
            </w:r>
          </w:p>
        </w:tc>
      </w:tr>
      <w:tr w:rsidR="009708C0" w:rsidRPr="000B05FF" w:rsidTr="00892E53">
        <w:tc>
          <w:tcPr>
            <w:tcW w:w="4785" w:type="dxa"/>
          </w:tcPr>
          <w:p w:rsidR="009708C0" w:rsidRPr="000B05FF" w:rsidRDefault="009708C0" w:rsidP="00892E53">
            <w:pPr>
              <w:ind w:left="720"/>
              <w:contextualSpacing/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</w:rPr>
            </w:pPr>
            <w:r w:rsidRPr="000B05FF"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</w:rPr>
              <w:t>фонетические:</w:t>
            </w:r>
          </w:p>
          <w:p w:rsidR="009708C0" w:rsidRPr="000B05FF" w:rsidRDefault="009708C0" w:rsidP="00892E53">
            <w:pPr>
              <w:ind w:left="720"/>
              <w:contextualSpacing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B05FF">
              <w:rPr>
                <w:rFonts w:ascii="Times New Roman" w:eastAsia="SimSun" w:hAnsi="Times New Roman" w:cs="Times New Roman"/>
                <w:sz w:val="24"/>
                <w:szCs w:val="24"/>
              </w:rPr>
              <w:t>-ударение, безударность</w:t>
            </w:r>
          </w:p>
          <w:p w:rsidR="009708C0" w:rsidRPr="000B05FF" w:rsidRDefault="009708C0" w:rsidP="00892E53">
            <w:pPr>
              <w:ind w:left="720"/>
              <w:contextualSpacing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B05F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-шипящие и </w:t>
            </w:r>
            <w:proofErr w:type="gramStart"/>
            <w:r w:rsidRPr="000B05FF">
              <w:rPr>
                <w:rFonts w:ascii="Times New Roman" w:eastAsia="SimSun" w:hAnsi="Times New Roman" w:cs="Times New Roman"/>
                <w:sz w:val="24"/>
                <w:szCs w:val="24"/>
              </w:rPr>
              <w:t>Ц</w:t>
            </w:r>
            <w:proofErr w:type="gramEnd"/>
          </w:p>
          <w:p w:rsidR="009708C0" w:rsidRPr="000B05FF" w:rsidRDefault="009708C0" w:rsidP="00892E53">
            <w:pPr>
              <w:ind w:left="720"/>
              <w:contextualSpacing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B05FF">
              <w:rPr>
                <w:rFonts w:ascii="Times New Roman" w:eastAsia="SimSun" w:hAnsi="Times New Roman" w:cs="Times New Roman"/>
                <w:sz w:val="24"/>
                <w:szCs w:val="24"/>
              </w:rPr>
              <w:t>-мягкие согласные</w:t>
            </w:r>
          </w:p>
          <w:p w:rsidR="009708C0" w:rsidRPr="000B05FF" w:rsidRDefault="009708C0" w:rsidP="00892E53">
            <w:pPr>
              <w:ind w:left="720"/>
              <w:contextualSpacing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B05FF">
              <w:rPr>
                <w:rFonts w:ascii="Times New Roman" w:eastAsia="SimSun" w:hAnsi="Times New Roman" w:cs="Times New Roman"/>
                <w:sz w:val="24"/>
                <w:szCs w:val="24"/>
              </w:rPr>
              <w:t>-озвончение и оглушение согласных</w:t>
            </w:r>
          </w:p>
          <w:p w:rsidR="009708C0" w:rsidRPr="000B05FF" w:rsidRDefault="009708C0" w:rsidP="00892E53">
            <w:pPr>
              <w:ind w:left="720"/>
              <w:contextualSpacing/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</w:rPr>
            </w:pPr>
            <w:r w:rsidRPr="000B05FF"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</w:rPr>
              <w:t>словообразовательные</w:t>
            </w:r>
          </w:p>
          <w:p w:rsidR="009708C0" w:rsidRPr="000B05FF" w:rsidRDefault="009708C0" w:rsidP="00892E53">
            <w:pPr>
              <w:ind w:left="720"/>
              <w:contextualSpacing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B05FF">
              <w:rPr>
                <w:rFonts w:ascii="Times New Roman" w:eastAsia="SimSun" w:hAnsi="Times New Roman" w:cs="Times New Roman"/>
                <w:sz w:val="24"/>
                <w:szCs w:val="24"/>
              </w:rPr>
              <w:t>-часть слова</w:t>
            </w:r>
          </w:p>
          <w:p w:rsidR="009708C0" w:rsidRPr="000B05FF" w:rsidRDefault="009708C0" w:rsidP="00892E53">
            <w:pPr>
              <w:ind w:left="720"/>
              <w:contextualSpacing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B05FF">
              <w:rPr>
                <w:rFonts w:ascii="Times New Roman" w:eastAsia="SimSun" w:hAnsi="Times New Roman" w:cs="Times New Roman"/>
                <w:sz w:val="24"/>
                <w:szCs w:val="24"/>
              </w:rPr>
              <w:t>-однокоренное слово</w:t>
            </w:r>
          </w:p>
          <w:p w:rsidR="009708C0" w:rsidRPr="000B05FF" w:rsidRDefault="009708C0" w:rsidP="00892E53">
            <w:pPr>
              <w:ind w:left="720"/>
              <w:contextualSpacing/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</w:rPr>
            </w:pPr>
            <w:r w:rsidRPr="000B05FF"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</w:rPr>
              <w:t>морфологические</w:t>
            </w:r>
          </w:p>
          <w:p w:rsidR="009708C0" w:rsidRPr="000B05FF" w:rsidRDefault="009708C0" w:rsidP="00892E53">
            <w:pPr>
              <w:ind w:left="720"/>
              <w:contextualSpacing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B05FF">
              <w:rPr>
                <w:rFonts w:ascii="Times New Roman" w:eastAsia="SimSun" w:hAnsi="Times New Roman" w:cs="Times New Roman"/>
                <w:sz w:val="24"/>
                <w:szCs w:val="24"/>
              </w:rPr>
              <w:t>-часть речи</w:t>
            </w:r>
          </w:p>
          <w:p w:rsidR="009708C0" w:rsidRPr="000B05FF" w:rsidRDefault="009708C0" w:rsidP="00892E53">
            <w:pPr>
              <w:ind w:left="720"/>
              <w:contextualSpacing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B05FF">
              <w:rPr>
                <w:rFonts w:ascii="Times New Roman" w:eastAsia="SimSun" w:hAnsi="Times New Roman" w:cs="Times New Roman"/>
                <w:sz w:val="24"/>
                <w:szCs w:val="24"/>
              </w:rPr>
              <w:t>-признаки частей речи: склонение и падеж, спряжение и лицо</w:t>
            </w:r>
          </w:p>
          <w:p w:rsidR="009708C0" w:rsidRDefault="009708C0" w:rsidP="00892E53">
            <w:pPr>
              <w:ind w:left="720"/>
              <w:contextualSpacing/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</w:rPr>
            </w:pPr>
          </w:p>
          <w:p w:rsidR="009708C0" w:rsidRPr="000B05FF" w:rsidRDefault="009708C0" w:rsidP="00892E53">
            <w:pPr>
              <w:ind w:left="720"/>
              <w:contextualSpacing/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</w:rPr>
            </w:pPr>
            <w:r w:rsidRPr="000B05FF"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</w:rPr>
              <w:t>синтаксические</w:t>
            </w:r>
          </w:p>
          <w:p w:rsidR="009708C0" w:rsidRPr="000B05FF" w:rsidRDefault="009708C0" w:rsidP="00892E53">
            <w:pPr>
              <w:ind w:left="720"/>
              <w:contextualSpacing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B05FF">
              <w:rPr>
                <w:rFonts w:ascii="Times New Roman" w:eastAsia="SimSun" w:hAnsi="Times New Roman" w:cs="Times New Roman"/>
                <w:sz w:val="24"/>
                <w:szCs w:val="24"/>
              </w:rPr>
              <w:t>-связь слов</w:t>
            </w:r>
          </w:p>
          <w:p w:rsidR="009708C0" w:rsidRPr="000B05FF" w:rsidRDefault="009708C0" w:rsidP="00892E53">
            <w:pPr>
              <w:ind w:left="720"/>
              <w:contextualSpacing/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</w:rPr>
            </w:pPr>
            <w:r w:rsidRPr="000B05FF"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</w:rPr>
              <w:t>Смысловые</w:t>
            </w:r>
          </w:p>
          <w:p w:rsidR="009708C0" w:rsidRPr="000B05FF" w:rsidRDefault="009708C0" w:rsidP="00892E53">
            <w:pPr>
              <w:ind w:left="720"/>
              <w:contextualSpacing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B05FF">
              <w:rPr>
                <w:rFonts w:ascii="Times New Roman" w:eastAsia="SimSun" w:hAnsi="Times New Roman" w:cs="Times New Roman"/>
                <w:sz w:val="24"/>
                <w:szCs w:val="24"/>
              </w:rPr>
              <w:t>-значение слова</w:t>
            </w:r>
          </w:p>
          <w:p w:rsidR="009708C0" w:rsidRPr="000B05FF" w:rsidRDefault="009708C0" w:rsidP="00892E53">
            <w:pPr>
              <w:ind w:left="720"/>
              <w:contextualSpacing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9708C0" w:rsidRPr="000B05FF" w:rsidRDefault="009708C0" w:rsidP="00892E53">
            <w:pPr>
              <w:ind w:left="720"/>
              <w:contextualSpacing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B05FF">
              <w:rPr>
                <w:rFonts w:ascii="Times New Roman" w:eastAsia="SimSun" w:hAnsi="Times New Roman" w:cs="Times New Roman"/>
                <w:sz w:val="24"/>
                <w:szCs w:val="24"/>
              </w:rPr>
              <w:t>-значение части слова</w:t>
            </w:r>
          </w:p>
        </w:tc>
        <w:tc>
          <w:tcPr>
            <w:tcW w:w="4786" w:type="dxa"/>
          </w:tcPr>
          <w:p w:rsidR="009708C0" w:rsidRPr="000B05FF" w:rsidRDefault="009708C0" w:rsidP="00892E53">
            <w:pPr>
              <w:ind w:left="720"/>
              <w:contextualSpacing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9708C0" w:rsidRPr="000B05FF" w:rsidRDefault="009708C0" w:rsidP="00892E53">
            <w:pPr>
              <w:ind w:left="720"/>
              <w:contextualSpacing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B05FF">
              <w:rPr>
                <w:rFonts w:ascii="Times New Roman" w:eastAsia="SimSun" w:hAnsi="Times New Roman" w:cs="Times New Roman"/>
                <w:sz w:val="24"/>
                <w:szCs w:val="24"/>
              </w:rPr>
              <w:t>Вода (воды), сучок, шёпот</w:t>
            </w:r>
          </w:p>
          <w:p w:rsidR="009708C0" w:rsidRPr="000B05FF" w:rsidRDefault="009708C0" w:rsidP="00892E53">
            <w:pPr>
              <w:ind w:left="720"/>
              <w:contextualSpacing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B05FF">
              <w:rPr>
                <w:rFonts w:ascii="Times New Roman" w:eastAsia="SimSun" w:hAnsi="Times New Roman" w:cs="Times New Roman"/>
                <w:sz w:val="24"/>
                <w:szCs w:val="24"/>
              </w:rPr>
              <w:t>Желудь, цинга</w:t>
            </w:r>
          </w:p>
          <w:p w:rsidR="009708C0" w:rsidRPr="000B05FF" w:rsidRDefault="009708C0" w:rsidP="00892E53">
            <w:pPr>
              <w:ind w:left="720"/>
              <w:contextualSpacing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B05FF">
              <w:rPr>
                <w:rFonts w:ascii="Times New Roman" w:eastAsia="SimSun" w:hAnsi="Times New Roman" w:cs="Times New Roman"/>
                <w:sz w:val="24"/>
                <w:szCs w:val="24"/>
              </w:rPr>
              <w:t>Коньк</w:t>
            </w:r>
            <w:proofErr w:type="gramStart"/>
            <w:r w:rsidRPr="000B05FF">
              <w:rPr>
                <w:rFonts w:ascii="Times New Roman" w:eastAsia="SimSun" w:hAnsi="Times New Roman" w:cs="Times New Roman"/>
                <w:sz w:val="24"/>
                <w:szCs w:val="24"/>
              </w:rPr>
              <w:t>и[</w:t>
            </w:r>
            <w:proofErr w:type="spellStart"/>
            <w:proofErr w:type="gramEnd"/>
            <w:r w:rsidRPr="000B05FF">
              <w:rPr>
                <w:rFonts w:ascii="Times New Roman" w:eastAsia="SimSun" w:hAnsi="Times New Roman" w:cs="Times New Roman"/>
                <w:sz w:val="24"/>
                <w:szCs w:val="24"/>
              </w:rPr>
              <w:t>н</w:t>
            </w:r>
            <w:proofErr w:type="spellEnd"/>
            <w:r w:rsidRPr="000B05FF">
              <w:rPr>
                <w:rFonts w:ascii="Times New Roman" w:eastAsia="SimSun" w:hAnsi="Times New Roman" w:cs="Times New Roman"/>
                <w:sz w:val="24"/>
                <w:szCs w:val="24"/>
              </w:rPr>
              <w:t>’], конь[</w:t>
            </w:r>
            <w:proofErr w:type="spellStart"/>
            <w:r w:rsidRPr="000B05FF">
              <w:rPr>
                <w:rFonts w:ascii="Times New Roman" w:eastAsia="SimSun" w:hAnsi="Times New Roman" w:cs="Times New Roman"/>
                <w:sz w:val="24"/>
                <w:szCs w:val="24"/>
              </w:rPr>
              <w:t>н</w:t>
            </w:r>
            <w:proofErr w:type="spellEnd"/>
            <w:r w:rsidRPr="000B05FF">
              <w:rPr>
                <w:rFonts w:ascii="Times New Roman" w:eastAsia="SimSun" w:hAnsi="Times New Roman" w:cs="Times New Roman"/>
                <w:sz w:val="24"/>
                <w:szCs w:val="24"/>
              </w:rPr>
              <w:t>‘], лис</w:t>
            </w:r>
            <w:r w:rsidRPr="000B05FF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ть</w:t>
            </w:r>
            <w:r w:rsidRPr="000B05FF">
              <w:rPr>
                <w:rFonts w:ascii="Times New Roman" w:eastAsia="SimSun" w:hAnsi="Times New Roman" w:cs="Times New Roman"/>
                <w:sz w:val="24"/>
                <w:szCs w:val="24"/>
              </w:rPr>
              <w:t>я</w:t>
            </w:r>
          </w:p>
          <w:p w:rsidR="009708C0" w:rsidRPr="000B05FF" w:rsidRDefault="009708C0" w:rsidP="00892E53">
            <w:pPr>
              <w:ind w:left="720"/>
              <w:contextualSpacing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B05FF">
              <w:rPr>
                <w:rFonts w:ascii="Times New Roman" w:eastAsia="SimSun" w:hAnsi="Times New Roman" w:cs="Times New Roman"/>
                <w:sz w:val="24"/>
                <w:szCs w:val="24"/>
              </w:rPr>
              <w:t>ко</w:t>
            </w:r>
            <w:r w:rsidRPr="000B05FF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сь</w:t>
            </w:r>
            <w:r w:rsidRPr="000B05FF">
              <w:rPr>
                <w:rFonts w:ascii="Times New Roman" w:eastAsia="SimSun" w:hAnsi="Times New Roman" w:cs="Times New Roman"/>
                <w:sz w:val="24"/>
                <w:szCs w:val="24"/>
              </w:rPr>
              <w:t>б</w:t>
            </w:r>
            <w:proofErr w:type="gramStart"/>
            <w:r w:rsidRPr="000B05FF">
              <w:rPr>
                <w:rFonts w:ascii="Times New Roman" w:eastAsia="SimSun" w:hAnsi="Times New Roman" w:cs="Times New Roman"/>
                <w:sz w:val="24"/>
                <w:szCs w:val="24"/>
              </w:rPr>
              <w:t>а[</w:t>
            </w:r>
            <w:proofErr w:type="spellStart"/>
            <w:proofErr w:type="gramEnd"/>
            <w:r w:rsidRPr="000B05FF">
              <w:rPr>
                <w:rFonts w:ascii="Times New Roman" w:eastAsia="SimSun" w:hAnsi="Times New Roman" w:cs="Times New Roman"/>
                <w:sz w:val="24"/>
                <w:szCs w:val="24"/>
              </w:rPr>
              <w:t>з</w:t>
            </w:r>
            <w:proofErr w:type="spellEnd"/>
            <w:r w:rsidRPr="000B05FF">
              <w:rPr>
                <w:rFonts w:ascii="Times New Roman" w:eastAsia="SimSun" w:hAnsi="Times New Roman" w:cs="Times New Roman"/>
                <w:sz w:val="24"/>
                <w:szCs w:val="24"/>
              </w:rPr>
              <w:t>‘], ло</w:t>
            </w:r>
            <w:r w:rsidRPr="000B05FF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ж</w:t>
            </w:r>
            <w:r w:rsidRPr="000B05FF">
              <w:rPr>
                <w:rFonts w:ascii="Times New Roman" w:eastAsia="SimSun" w:hAnsi="Times New Roman" w:cs="Times New Roman"/>
                <w:sz w:val="24"/>
                <w:szCs w:val="24"/>
              </w:rPr>
              <w:t>ка[</w:t>
            </w:r>
            <w:proofErr w:type="spellStart"/>
            <w:r w:rsidRPr="000B05FF">
              <w:rPr>
                <w:rFonts w:ascii="Times New Roman" w:eastAsia="SimSun" w:hAnsi="Times New Roman" w:cs="Times New Roman"/>
                <w:sz w:val="24"/>
                <w:szCs w:val="24"/>
              </w:rPr>
              <w:t>ш</w:t>
            </w:r>
            <w:proofErr w:type="spellEnd"/>
            <w:r w:rsidRPr="000B05FF">
              <w:rPr>
                <w:rFonts w:ascii="Times New Roman" w:eastAsia="SimSun" w:hAnsi="Times New Roman" w:cs="Times New Roman"/>
                <w:sz w:val="24"/>
                <w:szCs w:val="24"/>
              </w:rPr>
              <w:t>]</w:t>
            </w:r>
          </w:p>
          <w:p w:rsidR="009708C0" w:rsidRPr="000B05FF" w:rsidRDefault="009708C0" w:rsidP="00892E53">
            <w:pPr>
              <w:ind w:left="720"/>
              <w:contextualSpacing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9708C0" w:rsidRPr="000B05FF" w:rsidRDefault="009708C0" w:rsidP="00892E53">
            <w:pPr>
              <w:ind w:left="720"/>
              <w:contextualSpacing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0B05FF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при</w:t>
            </w:r>
            <w:r w:rsidRPr="000B05FF">
              <w:rPr>
                <w:rFonts w:ascii="Times New Roman" w:eastAsia="SimSun" w:hAnsi="Times New Roman" w:cs="Times New Roman"/>
                <w:sz w:val="24"/>
                <w:szCs w:val="24"/>
              </w:rPr>
              <w:t>клеить, овраж</w:t>
            </w:r>
            <w:r w:rsidRPr="000B05FF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ек</w:t>
            </w:r>
          </w:p>
          <w:p w:rsidR="009708C0" w:rsidRPr="000B05FF" w:rsidRDefault="009708C0" w:rsidP="00892E53">
            <w:pPr>
              <w:ind w:left="720"/>
              <w:contextualSpacing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B05FF">
              <w:rPr>
                <w:rFonts w:ascii="Times New Roman" w:eastAsia="SimSun" w:hAnsi="Times New Roman" w:cs="Times New Roman"/>
                <w:sz w:val="24"/>
                <w:szCs w:val="24"/>
              </w:rPr>
              <w:t>ду</w:t>
            </w:r>
            <w:r w:rsidRPr="000B05FF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б</w:t>
            </w:r>
            <w:r w:rsidRPr="000B05FF">
              <w:rPr>
                <w:rFonts w:ascii="Times New Roman" w:eastAsia="SimSun" w:hAnsi="Times New Roman" w:cs="Times New Roman"/>
                <w:sz w:val="24"/>
                <w:szCs w:val="24"/>
              </w:rPr>
              <w:t>-ду</w:t>
            </w:r>
            <w:r w:rsidRPr="000B05FF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б</w:t>
            </w:r>
            <w:r w:rsidRPr="000B05F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ок, </w:t>
            </w:r>
            <w:proofErr w:type="spellStart"/>
            <w:proofErr w:type="gramStart"/>
            <w:r w:rsidRPr="000B05FF">
              <w:rPr>
                <w:rFonts w:ascii="Times New Roman" w:eastAsia="SimSun" w:hAnsi="Times New Roman" w:cs="Times New Roman"/>
                <w:sz w:val="24"/>
                <w:szCs w:val="24"/>
              </w:rPr>
              <w:t>в</w:t>
            </w:r>
            <w:r w:rsidRPr="000B05FF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о</w:t>
            </w:r>
            <w:r w:rsidRPr="000B05FF">
              <w:rPr>
                <w:rFonts w:ascii="Times New Roman" w:eastAsia="SimSun" w:hAnsi="Times New Roman" w:cs="Times New Roman"/>
                <w:sz w:val="24"/>
                <w:szCs w:val="24"/>
              </w:rPr>
              <w:t>да-в</w:t>
            </w:r>
            <w:r w:rsidRPr="000B05FF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о</w:t>
            </w:r>
            <w:r w:rsidRPr="000B05FF">
              <w:rPr>
                <w:rFonts w:ascii="Times New Roman" w:eastAsia="SimSun" w:hAnsi="Times New Roman" w:cs="Times New Roman"/>
                <w:sz w:val="24"/>
                <w:szCs w:val="24"/>
              </w:rPr>
              <w:t>дный</w:t>
            </w:r>
            <w:proofErr w:type="spellEnd"/>
            <w:proofErr w:type="gramEnd"/>
          </w:p>
          <w:p w:rsidR="009708C0" w:rsidRPr="000B05FF" w:rsidRDefault="009708C0" w:rsidP="00892E53">
            <w:pPr>
              <w:ind w:left="720"/>
              <w:contextualSpacing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9708C0" w:rsidRPr="000B05FF" w:rsidRDefault="009708C0" w:rsidP="00892E53">
            <w:pPr>
              <w:ind w:left="720"/>
              <w:contextualSpacing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gramStart"/>
            <w:r w:rsidRPr="000B05FF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в в</w:t>
            </w:r>
            <w:r w:rsidRPr="000B05FF">
              <w:rPr>
                <w:rFonts w:ascii="Times New Roman" w:eastAsia="SimSun" w:hAnsi="Times New Roman" w:cs="Times New Roman"/>
                <w:sz w:val="24"/>
                <w:szCs w:val="24"/>
              </w:rPr>
              <w:t>ерху</w:t>
            </w:r>
            <w:proofErr w:type="gramEnd"/>
            <w:r w:rsidRPr="000B05F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(дома) и </w:t>
            </w:r>
            <w:r w:rsidRPr="000B05FF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вв</w:t>
            </w:r>
            <w:r w:rsidRPr="000B05FF">
              <w:rPr>
                <w:rFonts w:ascii="Times New Roman" w:eastAsia="SimSun" w:hAnsi="Times New Roman" w:cs="Times New Roman"/>
                <w:sz w:val="24"/>
                <w:szCs w:val="24"/>
              </w:rPr>
              <w:t>ерху</w:t>
            </w:r>
          </w:p>
          <w:p w:rsidR="009708C0" w:rsidRPr="000B05FF" w:rsidRDefault="009708C0" w:rsidP="00892E53">
            <w:pPr>
              <w:ind w:left="720"/>
              <w:contextualSpacing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B05FF">
              <w:rPr>
                <w:rFonts w:ascii="Times New Roman" w:eastAsia="SimSun" w:hAnsi="Times New Roman" w:cs="Times New Roman"/>
                <w:sz w:val="24"/>
                <w:szCs w:val="24"/>
              </w:rPr>
              <w:t>на опушк</w:t>
            </w:r>
            <w:r w:rsidRPr="000B05FF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е</w:t>
            </w:r>
            <w:r w:rsidRPr="000B05F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(1 </w:t>
            </w:r>
            <w:proofErr w:type="spellStart"/>
            <w:r w:rsidRPr="000B05FF">
              <w:rPr>
                <w:rFonts w:ascii="Times New Roman" w:eastAsia="SimSun" w:hAnsi="Times New Roman" w:cs="Times New Roman"/>
                <w:sz w:val="24"/>
                <w:szCs w:val="24"/>
              </w:rPr>
              <w:t>скл</w:t>
            </w:r>
            <w:proofErr w:type="spellEnd"/>
            <w:r w:rsidRPr="000B05FF">
              <w:rPr>
                <w:rFonts w:ascii="Times New Roman" w:eastAsia="SimSun" w:hAnsi="Times New Roman" w:cs="Times New Roman"/>
                <w:sz w:val="24"/>
                <w:szCs w:val="24"/>
              </w:rPr>
              <w:t>., п.п.), вид</w:t>
            </w:r>
            <w:r w:rsidRPr="000B05FF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ит</w:t>
            </w:r>
            <w:r w:rsidRPr="000B05F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(2 </w:t>
            </w:r>
            <w:proofErr w:type="spellStart"/>
            <w:r w:rsidRPr="000B05FF">
              <w:rPr>
                <w:rFonts w:ascii="Times New Roman" w:eastAsia="SimSun" w:hAnsi="Times New Roman" w:cs="Times New Roman"/>
                <w:sz w:val="24"/>
                <w:szCs w:val="24"/>
              </w:rPr>
              <w:t>спр</w:t>
            </w:r>
            <w:proofErr w:type="spellEnd"/>
            <w:r w:rsidRPr="000B05FF">
              <w:rPr>
                <w:rFonts w:ascii="Times New Roman" w:eastAsia="SimSun" w:hAnsi="Times New Roman" w:cs="Times New Roman"/>
                <w:sz w:val="24"/>
                <w:szCs w:val="24"/>
              </w:rPr>
              <w:t>., 3л.)</w:t>
            </w:r>
          </w:p>
          <w:p w:rsidR="009708C0" w:rsidRPr="000B05FF" w:rsidRDefault="009708C0" w:rsidP="00892E53">
            <w:pPr>
              <w:ind w:left="720"/>
              <w:contextualSpacing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9708C0" w:rsidRDefault="009708C0" w:rsidP="00892E53">
            <w:pPr>
              <w:ind w:left="720"/>
              <w:contextualSpacing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9708C0" w:rsidRPr="000B05FF" w:rsidRDefault="009708C0" w:rsidP="00892E53">
            <w:pPr>
              <w:ind w:left="720"/>
              <w:contextualSpacing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B05FF">
              <w:rPr>
                <w:rFonts w:ascii="Times New Roman" w:eastAsia="SimSun" w:hAnsi="Times New Roman" w:cs="Times New Roman"/>
                <w:sz w:val="24"/>
                <w:szCs w:val="24"/>
              </w:rPr>
              <w:t>в осенн</w:t>
            </w:r>
            <w:r w:rsidRPr="000B05FF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ем</w:t>
            </w:r>
            <w:r w:rsidRPr="000B05F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лесу</w:t>
            </w:r>
          </w:p>
          <w:p w:rsidR="009708C0" w:rsidRPr="000B05FF" w:rsidRDefault="009708C0" w:rsidP="00892E53">
            <w:pPr>
              <w:ind w:left="720"/>
              <w:contextualSpacing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9708C0" w:rsidRDefault="009708C0" w:rsidP="00892E53">
            <w:pPr>
              <w:ind w:left="720"/>
              <w:contextualSpacing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B05FF">
              <w:rPr>
                <w:rFonts w:ascii="Times New Roman" w:eastAsia="SimSun" w:hAnsi="Times New Roman" w:cs="Times New Roman"/>
                <w:sz w:val="24"/>
                <w:szCs w:val="24"/>
              </w:rPr>
              <w:t>пол</w:t>
            </w:r>
            <w:r w:rsidRPr="000B05FF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о</w:t>
            </w:r>
            <w:r w:rsidRPr="000B05FF">
              <w:rPr>
                <w:rFonts w:ascii="Times New Roman" w:eastAsia="SimSun" w:hAnsi="Times New Roman" w:cs="Times New Roman"/>
                <w:sz w:val="24"/>
                <w:szCs w:val="24"/>
              </w:rPr>
              <w:t>скать (бельё), пол</w:t>
            </w:r>
            <w:r w:rsidRPr="000B05FF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а</w:t>
            </w:r>
            <w:r w:rsidRPr="000B05FF">
              <w:rPr>
                <w:rFonts w:ascii="Times New Roman" w:eastAsia="SimSun" w:hAnsi="Times New Roman" w:cs="Times New Roman"/>
                <w:sz w:val="24"/>
                <w:szCs w:val="24"/>
              </w:rPr>
              <w:t>скать (ребёнка)</w:t>
            </w:r>
          </w:p>
          <w:p w:rsidR="009708C0" w:rsidRPr="000B05FF" w:rsidRDefault="009708C0" w:rsidP="00892E53">
            <w:pPr>
              <w:ind w:left="720"/>
              <w:contextualSpacing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9708C0" w:rsidRPr="000B05FF" w:rsidRDefault="009708C0" w:rsidP="00892E53">
            <w:pPr>
              <w:ind w:left="720"/>
              <w:contextualSpacing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gramStart"/>
            <w:r w:rsidRPr="000B05FF">
              <w:rPr>
                <w:rFonts w:ascii="Times New Roman" w:eastAsia="SimSun" w:hAnsi="Times New Roman" w:cs="Times New Roman"/>
                <w:sz w:val="24"/>
                <w:szCs w:val="24"/>
              </w:rPr>
              <w:t>пр</w:t>
            </w:r>
            <w:r w:rsidRPr="000B05FF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е</w:t>
            </w:r>
            <w:r w:rsidRPr="000B05FF">
              <w:rPr>
                <w:rFonts w:ascii="Times New Roman" w:eastAsia="SimSun" w:hAnsi="Times New Roman" w:cs="Times New Roman"/>
                <w:sz w:val="24"/>
                <w:szCs w:val="24"/>
              </w:rPr>
              <w:t>отличный</w:t>
            </w:r>
            <w:proofErr w:type="gramEnd"/>
            <w:r w:rsidRPr="000B05F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(очень хороший),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br/>
            </w:r>
            <w:r w:rsidRPr="000B05FF">
              <w:rPr>
                <w:rFonts w:ascii="Times New Roman" w:eastAsia="SimSun" w:hAnsi="Times New Roman" w:cs="Times New Roman"/>
                <w:sz w:val="24"/>
                <w:szCs w:val="24"/>
              </w:rPr>
              <w:t>пр</w:t>
            </w:r>
            <w:r w:rsidRPr="000B05FF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и</w:t>
            </w:r>
            <w:r w:rsidRPr="000B05FF">
              <w:rPr>
                <w:rFonts w:ascii="Times New Roman" w:eastAsia="SimSun" w:hAnsi="Times New Roman" w:cs="Times New Roman"/>
                <w:sz w:val="24"/>
                <w:szCs w:val="24"/>
              </w:rPr>
              <w:t>ехал (приближение)</w:t>
            </w:r>
          </w:p>
        </w:tc>
      </w:tr>
    </w:tbl>
    <w:p w:rsidR="009708C0" w:rsidRPr="00BE376D" w:rsidRDefault="009708C0" w:rsidP="009708C0">
      <w:pPr>
        <w:rPr>
          <w:sz w:val="32"/>
          <w:szCs w:val="32"/>
        </w:rPr>
      </w:pPr>
    </w:p>
    <w:p w:rsidR="009708C0" w:rsidRDefault="009708C0" w:rsidP="009708C0">
      <w:pPr>
        <w:rPr>
          <w:rFonts w:ascii="Times New Roman" w:hAnsi="Times New Roman" w:cs="Times New Roman"/>
          <w:b/>
          <w:sz w:val="28"/>
          <w:szCs w:val="28"/>
        </w:rPr>
      </w:pPr>
    </w:p>
    <w:p w:rsidR="00603818" w:rsidRDefault="00603818"/>
    <w:sectPr w:rsidR="00603818" w:rsidSect="00603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08C0"/>
    <w:rsid w:val="00165835"/>
    <w:rsid w:val="00603818"/>
    <w:rsid w:val="00970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8C0"/>
    <w:rPr>
      <w:rFonts w:ascii="Calibri" w:eastAsia="Times New Roman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Красюк</dc:creator>
  <cp:lastModifiedBy>Евгений Красюк</cp:lastModifiedBy>
  <cp:revision>1</cp:revision>
  <dcterms:created xsi:type="dcterms:W3CDTF">2017-02-21T02:36:00Z</dcterms:created>
  <dcterms:modified xsi:type="dcterms:W3CDTF">2017-02-21T02:36:00Z</dcterms:modified>
</cp:coreProperties>
</file>