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B2" w:rsidRPr="009F45C5" w:rsidRDefault="00B10EB2" w:rsidP="00B10EB2">
      <w:pPr>
        <w:tabs>
          <w:tab w:val="left" w:pos="3328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F45C5">
        <w:rPr>
          <w:rFonts w:ascii="Times New Roman" w:hAnsi="Times New Roman" w:cs="Times New Roman"/>
          <w:sz w:val="28"/>
          <w:szCs w:val="28"/>
        </w:rPr>
        <w:t>Приложение к статье №1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1. </w:t>
      </w:r>
      <w:r w:rsidRPr="005D2F3C">
        <w:rPr>
          <w:rFonts w:ascii="Times New Roman" w:hAnsi="Times New Roman" w:cs="Times New Roman"/>
          <w:b/>
          <w:sz w:val="28"/>
          <w:szCs w:val="28"/>
        </w:rPr>
        <w:t>Игры и игровые задания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на развитие речевого творчества на основе сказочного сюжета</w:t>
      </w:r>
    </w:p>
    <w:p w:rsidR="00B10EB2" w:rsidRPr="00E1245B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Pr="00E1245B">
        <w:rPr>
          <w:rFonts w:ascii="Times New Roman" w:hAnsi="Times New Roman" w:cs="Times New Roman"/>
          <w:i/>
          <w:sz w:val="28"/>
          <w:szCs w:val="28"/>
        </w:rPr>
        <w:t xml:space="preserve">  (Примеры игр из технологии)</w:t>
      </w:r>
    </w:p>
    <w:p w:rsidR="00B10EB2" w:rsidRPr="005D2F3C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Игра </w:t>
      </w:r>
      <w:r w:rsidRPr="005D2F3C">
        <w:rPr>
          <w:rFonts w:ascii="Times New Roman" w:hAnsi="Times New Roman" w:cs="Times New Roman"/>
          <w:b/>
          <w:sz w:val="28"/>
          <w:szCs w:val="28"/>
        </w:rPr>
        <w:t xml:space="preserve"> «Вопросы  и ответы»</w:t>
      </w:r>
    </w:p>
    <w:p w:rsidR="00B10EB2" w:rsidRPr="00140D26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F3C">
        <w:rPr>
          <w:rFonts w:ascii="Times New Roman" w:hAnsi="Times New Roman" w:cs="Times New Roman"/>
          <w:sz w:val="28"/>
          <w:szCs w:val="28"/>
        </w:rPr>
        <w:t>учить детей выявлять из нескольких сказочных предметов нужный предмет герою той или иной  сказки, уметь доказывать правоту своего выбора; развивать память, мышление.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5D2F3C">
        <w:rPr>
          <w:rFonts w:ascii="Times New Roman" w:hAnsi="Times New Roman" w:cs="Times New Roman"/>
          <w:sz w:val="28"/>
          <w:szCs w:val="28"/>
        </w:rPr>
        <w:t xml:space="preserve">: письмо от «волшебницы» из «Сказочного города».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10EB2" w:rsidRPr="005D2F3C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D2F3C">
        <w:rPr>
          <w:rFonts w:ascii="Times New Roman" w:hAnsi="Times New Roman" w:cs="Times New Roman"/>
          <w:sz w:val="28"/>
          <w:szCs w:val="28"/>
        </w:rPr>
        <w:t xml:space="preserve">Ребята, любите ли сказки?  Что происходит с героями в сказках? Если происходит беда с героями, кто им помогает? </w:t>
      </w:r>
    </w:p>
    <w:p w:rsidR="00B10EB2" w:rsidRPr="005D2F3C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(</w:t>
      </w:r>
      <w:r w:rsidRPr="005D2F3C">
        <w:rPr>
          <w:rFonts w:ascii="Times New Roman" w:hAnsi="Times New Roman" w:cs="Times New Roman"/>
          <w:i/>
          <w:sz w:val="28"/>
          <w:szCs w:val="28"/>
        </w:rPr>
        <w:t>Ответы детей.)</w:t>
      </w:r>
    </w:p>
    <w:p w:rsidR="00B10EB2" w:rsidRPr="005D2F3C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 xml:space="preserve">- В </w:t>
      </w:r>
      <w:r w:rsidRPr="005D2F3C">
        <w:rPr>
          <w:rFonts w:ascii="Times New Roman" w:hAnsi="Times New Roman" w:cs="Times New Roman"/>
          <w:sz w:val="28"/>
          <w:szCs w:val="28"/>
        </w:rPr>
        <w:t xml:space="preserve">Сказочной стране произошел переполох, многие герои попали в беду, и никто им не в состоянии помочь. Мне сегодня пришло письмо от волшебницы 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Раззиты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 xml:space="preserve"> из этой страны. Она просит о помощи, героям, попавшим в беду, нужно срочно помочь. В чём заключается эта помощь, вам помогут узнать мои задания - подсказки.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1.Вспомните название сказки.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2.Назовите  волшебство, которое происходит в этой  сказке, какие волшебные предметы помогают главным героям.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3.Подумайте,  подходят ли предложенные предметы в данном случае.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4.Подумайте и решите, может вам необходимо обратиться за помощью к другому сказочному волшебнику.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5.Расскажите о своем предложении.</w:t>
      </w:r>
    </w:p>
    <w:p w:rsidR="00B10EB2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Детям предлагают рассмотреть разнообразные проблемные и неожиданные ситуации, в которые попадают сказочные герои. Чтобы помочь сказочному герою, дошкольники должны выбрать для этого героя эффективное средство – волшебный предмет.</w:t>
      </w:r>
    </w:p>
    <w:p w:rsidR="00B10EB2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2DAE636" wp14:editId="22BE65C2">
            <wp:extent cx="4629150" cy="3162300"/>
            <wp:effectExtent l="19050" t="0" r="0" b="0"/>
            <wp:docPr id="6" name="Рисунок 1" descr="C:\Users\Лариса\фото\Ф ДЕТСКИЙ САД -ФОТО С 2009Г\РАЗВЛ. ПРИКЛ. В СКАЗ. ГОР.15.02.12Г\P108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фото\Ф ДЕТСКИЙ САД -ФОТО С 2009Г\РАЗВЛ. ПРИКЛ. В СКАЗ. ГОР.15.02.12Г\P1080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58" cy="31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Pr="00253D63" w:rsidRDefault="00B10EB2" w:rsidP="00B10EB2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5D2F3C">
        <w:rPr>
          <w:rFonts w:ascii="Times New Roman" w:hAnsi="Times New Roman" w:cs="Times New Roman"/>
          <w:b/>
          <w:sz w:val="28"/>
          <w:szCs w:val="28"/>
        </w:rPr>
        <w:t>Пример 1 проблемной ситуации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Иван Царевич победил Кощея Бессмертного и освободил Василису Премудрую, но когда стал победителем, не заметил, что замок Кощея разрушился и дорогу назад из замка завалил огромный камень.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Вопрос к детям.</w:t>
      </w:r>
      <w:r w:rsidRPr="005D2F3C">
        <w:rPr>
          <w:rFonts w:ascii="Times New Roman" w:hAnsi="Times New Roman" w:cs="Times New Roman"/>
          <w:sz w:val="28"/>
          <w:szCs w:val="28"/>
        </w:rPr>
        <w:t xml:space="preserve"> Как Иван Царевич и Василиса Премудрая смогут выбраться из разрушенного замка?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Подсказка</w:t>
      </w:r>
      <w:r w:rsidRPr="005D2F3C">
        <w:rPr>
          <w:rFonts w:ascii="Times New Roman" w:hAnsi="Times New Roman" w:cs="Times New Roman"/>
          <w:sz w:val="28"/>
          <w:szCs w:val="28"/>
        </w:rPr>
        <w:t xml:space="preserve">: лампа Алладина, ковер – самолет, волшебное умение Василисы и т.д.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Дети выбирают сказочные предмет и рассказывают, как будет этот предмет использоваться. Можно придумать свой вариант выхода из проблемной ситуации.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Пример 2 проблемной ситуации</w:t>
      </w:r>
      <w:r w:rsidRPr="005D2F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 xml:space="preserve">Рассказала Коровушка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Хаврошечке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 xml:space="preserve">, что хочет ее хозяйка зарезать за то, что помогала она ей. Заплакала девушка, жалко ей стало любимую коровушку – матушку, ведь она так много помогала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Хаврошечке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>. Плакала, плакала девушка и уснула, и снится ей сон, как спасает она Коровушку.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Вопрос  к детям</w:t>
      </w:r>
      <w:r w:rsidRPr="005D2F3C">
        <w:rPr>
          <w:rFonts w:ascii="Times New Roman" w:hAnsi="Times New Roman" w:cs="Times New Roman"/>
          <w:sz w:val="28"/>
          <w:szCs w:val="28"/>
        </w:rPr>
        <w:t xml:space="preserve">: Какой сон приснился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Хаврошечке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>?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Подсказка</w:t>
      </w:r>
      <w:r w:rsidRPr="005D2F3C">
        <w:rPr>
          <w:rFonts w:ascii="Times New Roman" w:hAnsi="Times New Roman" w:cs="Times New Roman"/>
          <w:sz w:val="28"/>
          <w:szCs w:val="28"/>
        </w:rPr>
        <w:t xml:space="preserve">: цветик –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>, волшебная палочка.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D2F3C">
        <w:rPr>
          <w:rFonts w:ascii="Times New Roman" w:hAnsi="Times New Roman" w:cs="Times New Roman"/>
          <w:b/>
          <w:sz w:val="28"/>
          <w:szCs w:val="28"/>
        </w:rPr>
        <w:t xml:space="preserve"> Игра «Яблонька, наклонись»</w:t>
      </w:r>
    </w:p>
    <w:p w:rsidR="00B10EB2" w:rsidRPr="00140D26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F3C">
        <w:rPr>
          <w:rFonts w:ascii="Times New Roman" w:hAnsi="Times New Roman" w:cs="Times New Roman"/>
          <w:sz w:val="28"/>
          <w:szCs w:val="28"/>
        </w:rPr>
        <w:t>продолжать развивать умение выслушивать друг друга; давать оценку качествам характера сказочных персонажей;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F3C">
        <w:rPr>
          <w:rFonts w:ascii="Times New Roman" w:hAnsi="Times New Roman" w:cs="Times New Roman"/>
          <w:sz w:val="28"/>
          <w:szCs w:val="28"/>
        </w:rPr>
        <w:t>учить выделять положительных и отрицательных героев, изображенных на картинках.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5D2F3C">
        <w:rPr>
          <w:rFonts w:ascii="Times New Roman" w:hAnsi="Times New Roman" w:cs="Times New Roman"/>
          <w:sz w:val="28"/>
          <w:szCs w:val="28"/>
        </w:rPr>
        <w:t xml:space="preserve"> картинки, с изображением сказочных героев (по количеству детей);  половина картинок с положительными героями, а  половина с отрицательными; плоскостное изображение яблоньки.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A1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28989" wp14:editId="6273373E">
            <wp:extent cx="4581525" cy="3219450"/>
            <wp:effectExtent l="19050" t="0" r="9525" b="0"/>
            <wp:docPr id="5" name="Рисунок 8" descr="C:\Users\Лариса\фото\Ф ДЕТСКИЙ САД -ФОТО С 2009Г\КНИЖ.ГОСТ.+МУЗ.СКАЗОК  02-03 2011Г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фото\Ф ДЕТСКИЙ САД -ФОТО С 2009Г\КНИЖ.ГОСТ.+МУЗ.СКАЗОК  02-03 2011Г\IMG_4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85" cy="32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EB2" w:rsidRPr="00AE1CC7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5D2F3C">
        <w:rPr>
          <w:rFonts w:ascii="Times New Roman" w:hAnsi="Times New Roman" w:cs="Times New Roman"/>
          <w:i/>
          <w:sz w:val="28"/>
          <w:szCs w:val="28"/>
        </w:rPr>
        <w:t>Дети встают в круг, у каждого ребенка в руках картинка с изображением отрицательного или положительного сказочного персонажа. Играющие выбирают водящего - ребенка, который с плоскостным изображением яблоньки, должен идти по кругу и выбрать по картинкам в руках детей  доброго героя. Дети, стоящие в кругу, в это время произносят такие слова: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Яблонька, яблонька,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Наклонись, наклонись.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К доброму, хорошему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Повернись, повернись.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А от злого, плохого</w:t>
      </w:r>
    </w:p>
    <w:p w:rsidR="00B10EB2" w:rsidRPr="002A409B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Отвернись, отвернись.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5D2F3C">
        <w:rPr>
          <w:rFonts w:ascii="Times New Roman" w:hAnsi="Times New Roman" w:cs="Times New Roman"/>
          <w:i/>
          <w:sz w:val="28"/>
          <w:szCs w:val="28"/>
        </w:rPr>
        <w:t xml:space="preserve">Как только текст заканчивается, ребёнок - водящий останавливается и выбирает картинку с изображением положительного героя, при этом отвечает на вопросы: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 xml:space="preserve">- Почему выбрал этого героя?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За какие качества его выбрал и почему?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Игра повторяется несколько раз.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B10EB2" w:rsidRPr="005D2F3C" w:rsidRDefault="00B10EB2" w:rsidP="00B10EB2">
      <w:pPr>
        <w:tabs>
          <w:tab w:val="left" w:pos="781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Игра</w:t>
      </w:r>
      <w:r w:rsidRPr="005D2F3C">
        <w:rPr>
          <w:rFonts w:ascii="Times New Roman" w:hAnsi="Times New Roman" w:cs="Times New Roman"/>
          <w:b/>
          <w:sz w:val="28"/>
          <w:szCs w:val="28"/>
        </w:rPr>
        <w:t xml:space="preserve"> «Отгадай, кто мы?»</w:t>
      </w:r>
    </w:p>
    <w:p w:rsidR="00B10EB2" w:rsidRPr="005D2F3C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5D2F3C">
        <w:rPr>
          <w:rFonts w:ascii="Times New Roman" w:hAnsi="Times New Roman" w:cs="Times New Roman"/>
          <w:sz w:val="28"/>
          <w:szCs w:val="28"/>
        </w:rPr>
        <w:t>продолжать развивать у детей мыслительную деятельность, память, сообразительность; вызвать интерес к такому виду литературного жанра, как загадка; продолжать учить детей узнавать по характерным признакам задуманного в загадке сказочного героя;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F3C">
        <w:rPr>
          <w:rFonts w:ascii="Times New Roman" w:hAnsi="Times New Roman" w:cs="Times New Roman"/>
          <w:sz w:val="28"/>
          <w:szCs w:val="28"/>
        </w:rPr>
        <w:t>учить самостоятельно, развивать свою мысль, используя в ответах распространенные предложения</w:t>
      </w:r>
      <w:r w:rsidRPr="005D2F3C">
        <w:rPr>
          <w:rFonts w:ascii="Times New Roman" w:hAnsi="Times New Roman" w:cs="Times New Roman"/>
          <w:b/>
          <w:sz w:val="28"/>
          <w:szCs w:val="28"/>
        </w:rPr>
        <w:t>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D2F3C">
        <w:rPr>
          <w:rFonts w:ascii="Times New Roman" w:hAnsi="Times New Roman" w:cs="Times New Roman"/>
          <w:sz w:val="28"/>
          <w:szCs w:val="28"/>
        </w:rPr>
        <w:t>Сегодня с вами хотят состязаться в смекалке, в знании сказок сказочные герои и даже волшебные предметы! Они прислали к нам в детский сад картинки со своим изображением, и оставят их у нас в том случае, если вы отгадаете загадки, которые герои придумали каждый про себя.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1B23B5" wp14:editId="2135BCF5">
            <wp:extent cx="4635500" cy="3248025"/>
            <wp:effectExtent l="19050" t="0" r="0" b="0"/>
            <wp:docPr id="9" name="Рисунок 9" descr="C:\Users\Лариса\фото\Ф ДЕТСКИЙ САД -ФОТО С 2009Г\КНИЖ.ГОСТ.+МУЗ.СКАЗОК  02-03 2011Г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фото\Ф ДЕТСКИЙ САД -ФОТО С 2009Г\КНИЖ.ГОСТ.+МУЗ.СКАЗОК  02-03 2011Г\IMG_4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F3C">
        <w:rPr>
          <w:rFonts w:ascii="Times New Roman" w:hAnsi="Times New Roman" w:cs="Times New Roman"/>
          <w:b/>
          <w:sz w:val="28"/>
          <w:szCs w:val="28"/>
        </w:rPr>
        <w:t>Загадки сказочных героев.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 xml:space="preserve">- Ну, я же говорил, что быть, по-моему, не быть Василисе с Иваном Царевичем. Опять она со мной, стоит вся из золота. Никому я ее не отдам, а придет Ванька сюда, так сожгу его, испепелю, не сгорит, так утонет.  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(Кощей Бессмертный из сказки «Царевна лягушка»)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Какое чувство вызывает у вас этот герой и почему?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 xml:space="preserve">- Ну и столяр, ну и мастер! Как он меня хорошо сделал: я как настоящий самолет, только весь из дерева, но не беда. Вон Иван - царский сын в другое царство - государство улетел, да еще и невесту себе нашел, а то так бы </w:t>
      </w:r>
      <w:proofErr w:type="gramStart"/>
      <w:r w:rsidRPr="005D2F3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D2F3C">
        <w:rPr>
          <w:rFonts w:ascii="Times New Roman" w:hAnsi="Times New Roman" w:cs="Times New Roman"/>
          <w:sz w:val="28"/>
          <w:szCs w:val="28"/>
        </w:rPr>
        <w:t xml:space="preserve"> сих без жены ходил, а я ему помог. А ведь все говорили: « Да ну он же деревянный, далеко не улетит»?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(Деревянный орел из одноименной  сказки).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Какое чувство испытывает орел к своему создателю?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Вы думаете приятно жить с такой хозяйкой? Моя беда в том, что у меня нет родных и близких, я всегда выполняю то, что она прикажет, а ей все мало и мало, одна коровушка меня понимает. За это я ее люблю больше всех.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(Крошечка-</w:t>
      </w:r>
      <w:proofErr w:type="spellStart"/>
      <w:r w:rsidRPr="005D2F3C">
        <w:rPr>
          <w:rFonts w:ascii="Times New Roman" w:hAnsi="Times New Roman" w:cs="Times New Roman"/>
          <w:i/>
          <w:sz w:val="28"/>
          <w:szCs w:val="28"/>
        </w:rPr>
        <w:t>Хаврошечка</w:t>
      </w:r>
      <w:proofErr w:type="spellEnd"/>
      <w:r w:rsidRPr="005D2F3C">
        <w:rPr>
          <w:rFonts w:ascii="Times New Roman" w:hAnsi="Times New Roman" w:cs="Times New Roman"/>
          <w:i/>
          <w:sz w:val="28"/>
          <w:szCs w:val="28"/>
        </w:rPr>
        <w:t xml:space="preserve"> из одноименной сказки)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 xml:space="preserve">- Как можно помочь </w:t>
      </w:r>
      <w:proofErr w:type="spellStart"/>
      <w:r w:rsidRPr="005D2F3C">
        <w:rPr>
          <w:rFonts w:ascii="Times New Roman" w:hAnsi="Times New Roman" w:cs="Times New Roman"/>
          <w:sz w:val="28"/>
          <w:szCs w:val="28"/>
        </w:rPr>
        <w:t>Хаврошечке</w:t>
      </w:r>
      <w:proofErr w:type="spellEnd"/>
      <w:r w:rsidRPr="005D2F3C">
        <w:rPr>
          <w:rFonts w:ascii="Times New Roman" w:hAnsi="Times New Roman" w:cs="Times New Roman"/>
          <w:sz w:val="28"/>
          <w:szCs w:val="28"/>
        </w:rPr>
        <w:t>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Я – такая выдумщица. Всю жизнь прожила в своем болоте. А тут вдруг захотелось отправиться в путешествие, мир посмотреть и себя показать. Жаль, что очень люблю болтать, вот поэтому до теплых стран не долетела, а снова оказалась в болоте, только оно меньше моего. Зато соседки теперь новые, можно им рассказать чудную историю о моих несостоявшихся приключениях.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(Лягушка – путешественница из одноименной сказки В. Гаршина)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Какая по характеру лягушка? Почему она не долетела до теплых стран?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Теперь я понял, что это из-за меня все поссорились. Ведь каждый делал свою работу: блин – борщи варил, мышонок дрова рубил, а я на охоту летал. Но я подумал, что моя работа самая трудная. Если бы я знал, что так все получится и все пострадают. Надо доверять своим друзьям, и каждый должен выполнять ту работу, которую хорошо умеет делать.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>(Воробей из русской народной  сказки «Крылатый, мохнатый да масляный».).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Почему с друзьями приключилась беда? Какими должны быть настоящие друзья?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 Рос я спокойно у одной старушки в саду, ухаживала она за мной. Зачем она этой девочке меня отдала? Почти все мои лепестки она зря использовала. Хорошо хоть последний лепесток пригодился для доброго и нужного дела. Я так был рад за мальчика Витю. Надо сначала хорошо подумать, а потом загадывать желание.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F3C">
        <w:rPr>
          <w:rFonts w:ascii="Times New Roman" w:hAnsi="Times New Roman" w:cs="Times New Roman"/>
          <w:i/>
          <w:sz w:val="28"/>
          <w:szCs w:val="28"/>
        </w:rPr>
        <w:t xml:space="preserve">(Цветик – </w:t>
      </w:r>
      <w:proofErr w:type="spellStart"/>
      <w:r w:rsidRPr="005D2F3C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Pr="005D2F3C">
        <w:rPr>
          <w:rFonts w:ascii="Times New Roman" w:hAnsi="Times New Roman" w:cs="Times New Roman"/>
          <w:i/>
          <w:sz w:val="28"/>
          <w:szCs w:val="28"/>
        </w:rPr>
        <w:t xml:space="preserve"> из одноименной сказки В. Катаева)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3C">
        <w:rPr>
          <w:rFonts w:ascii="Times New Roman" w:hAnsi="Times New Roman" w:cs="Times New Roman"/>
          <w:sz w:val="28"/>
          <w:szCs w:val="28"/>
        </w:rPr>
        <w:t>-Почему Женя так необдуманно тратила лепестки? На какое желание она использовала последний лепесток?</w:t>
      </w:r>
    </w:p>
    <w:p w:rsidR="00B10EB2" w:rsidRPr="005D2F3C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Pr="009F45C5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Игра </w:t>
      </w:r>
      <w:r w:rsidRPr="009F45C5">
        <w:rPr>
          <w:rFonts w:ascii="Times New Roman" w:hAnsi="Times New Roman" w:cs="Times New Roman"/>
          <w:b/>
          <w:sz w:val="28"/>
          <w:szCs w:val="28"/>
        </w:rPr>
        <w:t>«Придумай новое название к знакомой сказке»</w:t>
      </w:r>
    </w:p>
    <w:p w:rsidR="00B10EB2" w:rsidRPr="00AE1CC7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5C5">
        <w:rPr>
          <w:rFonts w:ascii="Times New Roman" w:hAnsi="Times New Roman" w:cs="Times New Roman"/>
          <w:sz w:val="28"/>
          <w:szCs w:val="28"/>
        </w:rPr>
        <w:t>учить детей находить ключевые слова, помогающие изменить название сказки, не потеряв ее смысл; развивать память, мыслительную деятельность во время придумывания новых названий к знакомым сказкам.</w:t>
      </w:r>
    </w:p>
    <w:p w:rsidR="00B10EB2" w:rsidRPr="009F45C5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9F45C5">
        <w:rPr>
          <w:rFonts w:ascii="Times New Roman" w:hAnsi="Times New Roman" w:cs="Times New Roman"/>
          <w:sz w:val="28"/>
          <w:szCs w:val="28"/>
        </w:rPr>
        <w:t xml:space="preserve"> выставка книг со сказками в Книжном уголке.</w:t>
      </w:r>
    </w:p>
    <w:p w:rsidR="00B10EB2" w:rsidRPr="009F45C5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10EB2" w:rsidRPr="009F45C5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9F45C5">
        <w:rPr>
          <w:rFonts w:ascii="Times New Roman" w:hAnsi="Times New Roman" w:cs="Times New Roman"/>
          <w:sz w:val="28"/>
          <w:szCs w:val="28"/>
        </w:rPr>
        <w:t xml:space="preserve"> Ребята, а вы можете, как самые настоящие сказочники, придумать свои названия к знакомым сказкам</w:t>
      </w:r>
      <w:r w:rsidRPr="009F45C5">
        <w:rPr>
          <w:rFonts w:ascii="Times New Roman" w:hAnsi="Times New Roman" w:cs="Times New Roman"/>
          <w:i/>
          <w:sz w:val="28"/>
          <w:szCs w:val="28"/>
        </w:rPr>
        <w:t xml:space="preserve">? (Ответы детей). </w:t>
      </w:r>
      <w:r w:rsidRPr="009F45C5">
        <w:rPr>
          <w:rFonts w:ascii="Times New Roman" w:hAnsi="Times New Roman" w:cs="Times New Roman"/>
          <w:sz w:val="28"/>
          <w:szCs w:val="28"/>
        </w:rPr>
        <w:t xml:space="preserve">У нас в группе много сказочников! Я вам предлагаю поделиться на две команды и устроить соревнования: «Кто больше придумает новых названий».  </w:t>
      </w:r>
      <w:r w:rsidRPr="009F45C5">
        <w:rPr>
          <w:rFonts w:ascii="Times New Roman" w:hAnsi="Times New Roman" w:cs="Times New Roman"/>
          <w:i/>
          <w:sz w:val="28"/>
          <w:szCs w:val="28"/>
        </w:rPr>
        <w:t>(Дети соревнуются в командах).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Примеры новых названий к знакомым сказкам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45C5">
        <w:rPr>
          <w:rFonts w:ascii="Times New Roman" w:hAnsi="Times New Roman" w:cs="Times New Roman"/>
          <w:i/>
          <w:sz w:val="28"/>
          <w:szCs w:val="28"/>
        </w:rPr>
        <w:t>(Названия придуманы детьми подготовительной группы).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F45C5">
        <w:rPr>
          <w:rFonts w:ascii="Times New Roman" w:hAnsi="Times New Roman" w:cs="Times New Roman"/>
          <w:b/>
          <w:i/>
          <w:sz w:val="28"/>
          <w:szCs w:val="28"/>
        </w:rPr>
        <w:t>1) Русская народная сказка «Царевна – лягушка»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«Волшебница-лягушка»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«Заколдованная царевна»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«Иван Царевич и стрела»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«Чудеса в тридесятом царстве»»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F45C5">
        <w:rPr>
          <w:rFonts w:ascii="Times New Roman" w:hAnsi="Times New Roman" w:cs="Times New Roman"/>
          <w:b/>
          <w:i/>
          <w:sz w:val="28"/>
          <w:szCs w:val="28"/>
        </w:rPr>
        <w:t>2) Русская народная сказка «По щучьему велению»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«Три желания Емели»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«Говорящая щука»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«Емеля и щука»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«Волшебная рыба»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«Чудеса сбываются»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«Царевна, Емеля и щука»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F45C5">
        <w:rPr>
          <w:rFonts w:ascii="Times New Roman" w:hAnsi="Times New Roman" w:cs="Times New Roman"/>
          <w:b/>
          <w:i/>
          <w:sz w:val="28"/>
          <w:szCs w:val="28"/>
        </w:rPr>
        <w:lastRenderedPageBreak/>
        <w:t>3) Русская народная  сказка «Репка»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«Дедушкины приключения»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«Веселые помощники»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«Сильная мышка»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«Хорошая удача»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9F45C5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9F45C5">
        <w:rPr>
          <w:rFonts w:ascii="Times New Roman" w:hAnsi="Times New Roman" w:cs="Times New Roman"/>
          <w:sz w:val="28"/>
          <w:szCs w:val="28"/>
        </w:rPr>
        <w:t xml:space="preserve"> и репка»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«Семья на огороде»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«Тяжелая репка»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«С маленького зернышка до большой репки»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F45C5">
        <w:rPr>
          <w:rFonts w:ascii="Times New Roman" w:hAnsi="Times New Roman" w:cs="Times New Roman"/>
          <w:b/>
          <w:i/>
          <w:sz w:val="28"/>
          <w:szCs w:val="28"/>
        </w:rPr>
        <w:t>4) Сказка  С.Т. Аксакова «Аленький цветочек»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«Чудеса во дворце»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«Доброта и злоба»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«Заколдованный принц»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sz w:val="28"/>
          <w:szCs w:val="28"/>
        </w:rPr>
        <w:t>- «Настенька и чудовище»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45C5">
        <w:rPr>
          <w:rFonts w:ascii="Times New Roman" w:hAnsi="Times New Roman" w:cs="Times New Roman"/>
          <w:i/>
          <w:sz w:val="28"/>
          <w:szCs w:val="28"/>
        </w:rPr>
        <w:t>В конце игры воспитатель подводит итог и объявляет победителей.</w:t>
      </w:r>
    </w:p>
    <w:p w:rsidR="00B10EB2" w:rsidRPr="00B97747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9ED38E" wp14:editId="5926AC2D">
            <wp:extent cx="4603750" cy="3267075"/>
            <wp:effectExtent l="19050" t="0" r="6350" b="0"/>
            <wp:docPr id="4" name="Рисунок 11" descr="C:\Users\Лариса\фото\Ф ДЕТСКИЙ САД -ФОТО С 2009Г\КЛУБ ЗНАТОК.Р.ЯЗЫКА СТ.ГР. 05.2011Г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фото\Ф ДЕТСКИЙ САД -ФОТО С 2009Г\КЛУБ ЗНАТОК.Р.ЯЗЫКА СТ.ГР. 05.2011Г\IMG_4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24" cy="32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Примечание:</w:t>
      </w:r>
    </w:p>
    <w:p w:rsidR="00B10EB2" w:rsidRPr="009F45C5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45C5">
        <w:rPr>
          <w:rFonts w:ascii="Times New Roman" w:hAnsi="Times New Roman" w:cs="Times New Roman"/>
          <w:i/>
          <w:sz w:val="28"/>
          <w:szCs w:val="28"/>
        </w:rPr>
        <w:t xml:space="preserve">Основное правило игры -  детям предлагаются хорошо знакомые сказки, т.к. знание этих сказок, способствует  более углубленному развитию фантазии и творчества. </w:t>
      </w:r>
    </w:p>
    <w:p w:rsidR="00B10EB2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45C5">
        <w:rPr>
          <w:rFonts w:ascii="Times New Roman" w:hAnsi="Times New Roman" w:cs="Times New Roman"/>
          <w:i/>
          <w:sz w:val="28"/>
          <w:szCs w:val="28"/>
        </w:rPr>
        <w:t>Игра проводится в совместной деятельности с детьми или во время знакомства и чтения литературного произведения.  Игру можно начать с рассматривания иллюстраций  к знакомым сказкам, предложить поиграть в игру – соревнование; игру – смекалку или игру - творчество на усмотрение педагога.</w:t>
      </w:r>
    </w:p>
    <w:p w:rsidR="00B10EB2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0EB2" w:rsidRPr="00C743C2" w:rsidRDefault="00B10EB2" w:rsidP="00B10EB2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                                               </w:t>
      </w:r>
      <w:r w:rsidRPr="00C743C2">
        <w:rPr>
          <w:rFonts w:ascii="Times New Roman" w:hAnsi="Times New Roman" w:cs="Times New Roman"/>
          <w:i/>
          <w:sz w:val="28"/>
          <w:szCs w:val="28"/>
        </w:rPr>
        <w:t>Приложение к статье №2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2. </w:t>
      </w:r>
      <w:r w:rsidRPr="009F45C5">
        <w:rPr>
          <w:rFonts w:ascii="Times New Roman" w:hAnsi="Times New Roman" w:cs="Times New Roman"/>
          <w:b/>
          <w:sz w:val="28"/>
          <w:szCs w:val="28"/>
        </w:rPr>
        <w:t>Творческая продуктивная речевая деятельность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5C5"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 в форме творческой мастерской</w:t>
      </w:r>
    </w:p>
    <w:p w:rsidR="00B10EB2" w:rsidRPr="009F45C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</w:t>
      </w:r>
      <w:r w:rsidRPr="009F45C5">
        <w:rPr>
          <w:rFonts w:ascii="Times New Roman" w:hAnsi="Times New Roman" w:cs="Times New Roman"/>
          <w:b/>
          <w:i/>
          <w:sz w:val="28"/>
          <w:szCs w:val="28"/>
        </w:rPr>
        <w:t>«Играем со сказкой»</w:t>
      </w:r>
    </w:p>
    <w:p w:rsidR="00B10EB2" w:rsidRPr="00E1245B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E1245B">
        <w:rPr>
          <w:rFonts w:ascii="Times New Roman" w:hAnsi="Times New Roman" w:cs="Times New Roman"/>
          <w:i/>
          <w:sz w:val="28"/>
          <w:szCs w:val="28"/>
        </w:rPr>
        <w:t xml:space="preserve">   (Примеры творческих мастерских из технологии)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Творческая игра  «Африка, </w:t>
      </w:r>
      <w:proofErr w:type="gramStart"/>
      <w:r w:rsidRPr="005C6A55">
        <w:rPr>
          <w:rFonts w:ascii="Times New Roman" w:hAnsi="Times New Roman" w:cs="Times New Roman"/>
          <w:b/>
          <w:sz w:val="28"/>
          <w:szCs w:val="28"/>
        </w:rPr>
        <w:t>ах</w:t>
      </w:r>
      <w:proofErr w:type="gramEnd"/>
      <w:r w:rsidRPr="005C6A55">
        <w:rPr>
          <w:rFonts w:ascii="Times New Roman" w:hAnsi="Times New Roman" w:cs="Times New Roman"/>
          <w:b/>
          <w:sz w:val="28"/>
          <w:szCs w:val="28"/>
        </w:rPr>
        <w:t xml:space="preserve">, Африка» </w:t>
      </w:r>
      <w:r w:rsidRPr="005C6A55">
        <w:rPr>
          <w:rFonts w:ascii="Times New Roman" w:hAnsi="Times New Roman" w:cs="Times New Roman"/>
          <w:sz w:val="28"/>
          <w:szCs w:val="28"/>
        </w:rPr>
        <w:t>(творческое рассказывание).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*Закрепить знания детей об особенностях жизни животных в Африке.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*Развивать фантазию, воображение, умение отражать в рисунках свои впечатления о том, что увидели и услышали.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*Продолжать учить придумывать свои рассказы, уметь их рассказывать своим товарищам.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*Развивать выразительность речи.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 Продолжать работу над грамматически правильной речью детей.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*Формировать потребность в совместной деятельности со сверстниками.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5C6A55">
        <w:rPr>
          <w:rFonts w:ascii="Times New Roman" w:hAnsi="Times New Roman" w:cs="Times New Roman"/>
          <w:sz w:val="28"/>
          <w:szCs w:val="28"/>
        </w:rPr>
        <w:t xml:space="preserve">знакомство детей с особенностями жизни животных в Африке; показать на карте, где находится этот материк; рассказать о флоре и фауне (видеозапись «Африка»); чтение сказки по Хью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Лоркингу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 «Доктор Айболит»; чтение сказки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»; рисование и лепка  на тему: «Африка, 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 xml:space="preserve"> Африка».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5C6A55">
        <w:rPr>
          <w:rFonts w:ascii="Times New Roman" w:hAnsi="Times New Roman" w:cs="Times New Roman"/>
          <w:sz w:val="28"/>
          <w:szCs w:val="28"/>
        </w:rPr>
        <w:t xml:space="preserve">выставка рисунков и поделок из пластилина по данной теме,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подборка загадок и отгадок с картинками животных Африки.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5C6A55">
        <w:rPr>
          <w:rFonts w:ascii="Times New Roman" w:hAnsi="Times New Roman" w:cs="Times New Roman"/>
          <w:sz w:val="28"/>
          <w:szCs w:val="28"/>
        </w:rPr>
        <w:t xml:space="preserve"> знакомство со значением слова «Фауна».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5C6A55">
        <w:rPr>
          <w:rFonts w:ascii="Times New Roman" w:hAnsi="Times New Roman" w:cs="Times New Roman"/>
          <w:sz w:val="28"/>
          <w:szCs w:val="28"/>
        </w:rPr>
        <w:t xml:space="preserve"> творческая мастерская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Ход творческой мастерской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1. Рассказ воспитателя.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Дети рассаживаются на ковре полукругом. Воспитатель предлагает им посмотреть видеозапись из жизни Африки. После просмотра начинается беседа.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 xml:space="preserve">Как вы думаете, где обитают эти звери? По каким признакам вы догадались, что это Африка?  Назовите знакомых животных. </w:t>
      </w:r>
      <w:r w:rsidRPr="005C6A55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Pr="005C6A55">
        <w:rPr>
          <w:rFonts w:ascii="Times New Roman" w:hAnsi="Times New Roman" w:cs="Times New Roman"/>
          <w:sz w:val="28"/>
          <w:szCs w:val="28"/>
        </w:rPr>
        <w:t xml:space="preserve">Обратите внимание на выставку из ваших рисунков. Что вы можете рассказать о животных, изображенных на рисунках? </w:t>
      </w:r>
      <w:r w:rsidRPr="005C6A55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 xml:space="preserve">После беседы педагог предлагает детям задание «Отгадай мои загадки». На </w:t>
      </w:r>
      <w:proofErr w:type="spellStart"/>
      <w:r w:rsidRPr="005C6A55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Pr="005C6A55">
        <w:rPr>
          <w:rFonts w:ascii="Times New Roman" w:hAnsi="Times New Roman" w:cs="Times New Roman"/>
          <w:i/>
          <w:sz w:val="28"/>
          <w:szCs w:val="28"/>
        </w:rPr>
        <w:t xml:space="preserve"> расположены картинки с изображением животных, обитателей Африки. Педагог загадывает детям загадки, а они по очереди отгадывают. После того, как ребенок отгадает загадку, он показывает картинку с изображением данного животного и ставит на полочку.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5C6A55">
        <w:rPr>
          <w:rFonts w:ascii="Times New Roman" w:hAnsi="Times New Roman" w:cs="Times New Roman"/>
          <w:sz w:val="28"/>
          <w:szCs w:val="28"/>
        </w:rPr>
        <w:t>огда он в клетке, то приятен,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На шкуре много черных пятен.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 xml:space="preserve">Он хищный зверь, хотя немножко,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 xml:space="preserve">Как лев и тигр, похож на кошку. </w:t>
      </w:r>
      <w:r w:rsidRPr="005C6A55">
        <w:rPr>
          <w:rFonts w:ascii="Times New Roman" w:hAnsi="Times New Roman" w:cs="Times New Roman"/>
          <w:i/>
          <w:sz w:val="28"/>
          <w:szCs w:val="28"/>
        </w:rPr>
        <w:t>(Леопард)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Разлинованы лошадки,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Будто школьные тетрадки.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Разрисованы лошадки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От копыт до головы. (Зебры)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Уж очень вид у них чудной: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У папы – локоны волной,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 xml:space="preserve">А мама ходит 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>стриженой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>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За что она обижена?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>Недаром часто злится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6A55">
        <w:rPr>
          <w:rFonts w:ascii="Times New Roman" w:hAnsi="Times New Roman" w:cs="Times New Roman"/>
          <w:sz w:val="28"/>
          <w:szCs w:val="28"/>
        </w:rPr>
        <w:t xml:space="preserve">На всех мамаша </w:t>
      </w:r>
      <w:r w:rsidRPr="005C6A55">
        <w:rPr>
          <w:rFonts w:ascii="Times New Roman" w:hAnsi="Times New Roman" w:cs="Times New Roman"/>
          <w:i/>
          <w:sz w:val="28"/>
          <w:szCs w:val="28"/>
        </w:rPr>
        <w:t>… (Львица)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C6A55">
        <w:rPr>
          <w:rFonts w:ascii="Times New Roman" w:hAnsi="Times New Roman" w:cs="Times New Roman"/>
          <w:b/>
          <w:sz w:val="28"/>
          <w:szCs w:val="28"/>
        </w:rPr>
        <w:t>Игра с мячом «Скажи, наоборот»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Бурундук маленький, а слон </w:t>
      </w:r>
      <w:r w:rsidRPr="005C6A55">
        <w:rPr>
          <w:rFonts w:ascii="Times New Roman" w:hAnsi="Times New Roman" w:cs="Times New Roman"/>
          <w:i/>
          <w:sz w:val="28"/>
          <w:szCs w:val="28"/>
        </w:rPr>
        <w:t>…(большой)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Заяц скачет быстро, а черепаха </w:t>
      </w:r>
      <w:r w:rsidRPr="005C6A55">
        <w:rPr>
          <w:rFonts w:ascii="Times New Roman" w:hAnsi="Times New Roman" w:cs="Times New Roman"/>
          <w:i/>
          <w:sz w:val="28"/>
          <w:szCs w:val="28"/>
        </w:rPr>
        <w:t>…(медленно).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Кустик низкий, а жираф… </w:t>
      </w:r>
      <w:r w:rsidRPr="005C6A55">
        <w:rPr>
          <w:rFonts w:ascii="Times New Roman" w:hAnsi="Times New Roman" w:cs="Times New Roman"/>
          <w:i/>
          <w:sz w:val="28"/>
          <w:szCs w:val="28"/>
        </w:rPr>
        <w:t>(высокий).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У быка два рога, а у носорога</w:t>
      </w:r>
      <w:r w:rsidRPr="005C6A55">
        <w:rPr>
          <w:rFonts w:ascii="Times New Roman" w:hAnsi="Times New Roman" w:cs="Times New Roman"/>
          <w:i/>
          <w:sz w:val="28"/>
          <w:szCs w:val="28"/>
        </w:rPr>
        <w:t>…(один).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Орел быстро  летает, а страус быстро </w:t>
      </w:r>
      <w:r w:rsidRPr="005C6A55">
        <w:rPr>
          <w:rFonts w:ascii="Times New Roman" w:hAnsi="Times New Roman" w:cs="Times New Roman"/>
          <w:i/>
          <w:sz w:val="28"/>
          <w:szCs w:val="28"/>
        </w:rPr>
        <w:t>…(бегает).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Кошка домашнее животное, а пантера … </w:t>
      </w:r>
      <w:r w:rsidRPr="005C6A55">
        <w:rPr>
          <w:rFonts w:ascii="Times New Roman" w:hAnsi="Times New Roman" w:cs="Times New Roman"/>
          <w:i/>
          <w:sz w:val="28"/>
          <w:szCs w:val="28"/>
        </w:rPr>
        <w:t>(дикое).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Мышонок слабый, а тигр </w:t>
      </w:r>
      <w:r w:rsidRPr="005C6A55">
        <w:rPr>
          <w:rFonts w:ascii="Times New Roman" w:hAnsi="Times New Roman" w:cs="Times New Roman"/>
          <w:i/>
          <w:sz w:val="28"/>
          <w:szCs w:val="28"/>
        </w:rPr>
        <w:t>…(сильный).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У лисы пушистый хвост, а у льва большая… </w:t>
      </w:r>
      <w:r w:rsidRPr="005C6A55">
        <w:rPr>
          <w:rFonts w:ascii="Times New Roman" w:hAnsi="Times New Roman" w:cs="Times New Roman"/>
          <w:i/>
          <w:sz w:val="28"/>
          <w:szCs w:val="28"/>
        </w:rPr>
        <w:t>(грива).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У ежа колючки, а у бегемота </w:t>
      </w:r>
      <w:r w:rsidRPr="005C6A55">
        <w:rPr>
          <w:rFonts w:ascii="Times New Roman" w:hAnsi="Times New Roman" w:cs="Times New Roman"/>
          <w:i/>
          <w:sz w:val="28"/>
          <w:szCs w:val="28"/>
        </w:rPr>
        <w:t>… (шкура).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2. Формулировка творческого задания  «Представь себя облаком, плывущим по Африканскому небу»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 xml:space="preserve">Мне так понравилось наблюдать за облаками! Какие они красивые! Когда я на них смотрю, мне кажется, что попадаю в сказочную страну. Жаль, что поговорить с ними нельзя, они бы, наверное, много рассказали о своих приключениях и впечатлениях.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- А давайте, мы сегодня станем воздушными облаками, представим, что проплыли мимо Африки,  и нам так захотелось рассказать своим друзьям – облакам, о своем путешествии.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3. Обучение последовательному изложению своих мыслей по реализации творческого</w:t>
      </w:r>
      <w:r w:rsidRPr="00C743C2">
        <w:rPr>
          <w:rFonts w:ascii="Times New Roman" w:hAnsi="Times New Roman" w:cs="Times New Roman"/>
          <w:sz w:val="28"/>
          <w:szCs w:val="28"/>
        </w:rPr>
        <w:t xml:space="preserve"> </w:t>
      </w:r>
      <w:r w:rsidRPr="00C743C2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>А рассказать я вам предлагаю по такому плану: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1) Где ты летало, облачко?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2) Что видело интересного?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3) С кем познакомилось?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4) Что увидело необычного или кого?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5) На что тебе нравится смотреть сверху, а что огорчает?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6) Кого бы ты хотело еще встретить и почему?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7) Понравилось ли тебе пролетать над Африкой? Расскажи о своих впечатлениях.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4. Составление сюжетных рассказов детьми.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 xml:space="preserve">Дети составляют рассказы по заданному плану. </w:t>
      </w:r>
      <w:r w:rsidRPr="005C6A55">
        <w:rPr>
          <w:rFonts w:ascii="Times New Roman" w:hAnsi="Times New Roman" w:cs="Times New Roman"/>
          <w:sz w:val="28"/>
          <w:szCs w:val="28"/>
        </w:rPr>
        <w:t>2 – 3 ребенка по желанию рассказывают свои варианты рассказов.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Пример сюжетного рассказа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</w:t>
      </w:r>
      <w:r w:rsidRPr="005C6A55">
        <w:rPr>
          <w:rFonts w:ascii="Times New Roman" w:hAnsi="Times New Roman" w:cs="Times New Roman"/>
          <w:b/>
          <w:i/>
          <w:sz w:val="28"/>
          <w:szCs w:val="28"/>
        </w:rPr>
        <w:t>«На празднике</w:t>
      </w:r>
      <w:proofErr w:type="gramStart"/>
      <w:r w:rsidRPr="005C6A55">
        <w:rPr>
          <w:rFonts w:ascii="Times New Roman" w:hAnsi="Times New Roman" w:cs="Times New Roman"/>
          <w:b/>
          <w:i/>
          <w:sz w:val="28"/>
          <w:szCs w:val="28"/>
        </w:rPr>
        <w:t xml:space="preserve"> Т</w:t>
      </w:r>
      <w:proofErr w:type="gramEnd"/>
      <w:r w:rsidRPr="005C6A55">
        <w:rPr>
          <w:rFonts w:ascii="Times New Roman" w:hAnsi="Times New Roman" w:cs="Times New Roman"/>
          <w:b/>
          <w:i/>
          <w:sz w:val="28"/>
          <w:szCs w:val="28"/>
        </w:rPr>
        <w:t>яни – Толкая»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Маша, Катя  и Оля сидели на лавочке, вдруг подул теплый ветерок, и рядом с девочками упало письмо. В письме было написано: «Прилетайте в Африку, в Африку скорей, и развеселите наших малышей. Вы флажок красненький возьмите, флажком быстро помашите, закройте глаза и в Африке окажитесь».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lastRenderedPageBreak/>
        <w:t>Девочки так и сделали. В Африке светит солнце, голубое небо. Кругом пальмы, бананы висят над головами, хочешь, ешь, а хочешь, смотри.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 xml:space="preserve">Маша сделала из песка горку и поставила на нее флажок, а сама стала играть с маленькой обезьянкой. Юля подбежала к пальме, увидела большую змею, захотела ее погладить, но веселее всех было Кате, она подружилась с жителем Африки </w:t>
      </w:r>
      <w:proofErr w:type="gramStart"/>
      <w:r w:rsidRPr="005C6A55">
        <w:rPr>
          <w:rFonts w:ascii="Times New Roman" w:hAnsi="Times New Roman" w:cs="Times New Roman"/>
          <w:i/>
          <w:sz w:val="28"/>
          <w:szCs w:val="28"/>
        </w:rPr>
        <w:t>Тяни-Толкаем</w:t>
      </w:r>
      <w:proofErr w:type="gramEnd"/>
      <w:r w:rsidRPr="005C6A55">
        <w:rPr>
          <w:rFonts w:ascii="Times New Roman" w:hAnsi="Times New Roman" w:cs="Times New Roman"/>
          <w:i/>
          <w:sz w:val="28"/>
          <w:szCs w:val="28"/>
        </w:rPr>
        <w:t>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Тяни – Толкаю было грустно, он все стоял или ходил совсем один, а ведь у него был день рождения. Катя подошла к нему и обняла его, тогда</w:t>
      </w:r>
      <w:proofErr w:type="gramStart"/>
      <w:r w:rsidRPr="005C6A55">
        <w:rPr>
          <w:rFonts w:ascii="Times New Roman" w:hAnsi="Times New Roman" w:cs="Times New Roman"/>
          <w:i/>
          <w:sz w:val="28"/>
          <w:szCs w:val="28"/>
        </w:rPr>
        <w:t xml:space="preserve"> Т</w:t>
      </w:r>
      <w:proofErr w:type="gramEnd"/>
      <w:r w:rsidRPr="005C6A55">
        <w:rPr>
          <w:rFonts w:ascii="Times New Roman" w:hAnsi="Times New Roman" w:cs="Times New Roman"/>
          <w:i/>
          <w:sz w:val="28"/>
          <w:szCs w:val="28"/>
        </w:rPr>
        <w:t xml:space="preserve">яни – Толкай предложил Кате покататься на его спине. Вот было весело! Девочки еще долго играли в Африке, пока не уснули под пальмой, а когда проснулись, то уже были дома.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 xml:space="preserve"> Юля Б.7 лет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 xml:space="preserve">5. Подведение работы итогов </w:t>
      </w:r>
      <w:r w:rsidRPr="00C743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43C2">
        <w:rPr>
          <w:rFonts w:ascii="Times New Roman" w:hAnsi="Times New Roman" w:cs="Times New Roman"/>
          <w:b/>
          <w:sz w:val="28"/>
          <w:szCs w:val="28"/>
        </w:rPr>
        <w:t xml:space="preserve"> этапа творческой мастерской.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В процессе беседы – диалога дети рассказывают о своих замыслах, легко ли им было представить себя облачком, как оно плывет по небу, что видит; какие вопросы плана им помогли представить ситуацию, а какие позиции плана у них вызвали затруднения и почему.</w:t>
      </w:r>
    </w:p>
    <w:p w:rsidR="00B10EB2" w:rsidRPr="00C743C2" w:rsidRDefault="00B10EB2" w:rsidP="00B10EB2">
      <w:pPr>
        <w:tabs>
          <w:tab w:val="left" w:pos="83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43C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743C2">
        <w:rPr>
          <w:rFonts w:ascii="Times New Roman" w:hAnsi="Times New Roman" w:cs="Times New Roman"/>
          <w:b/>
          <w:sz w:val="28"/>
          <w:szCs w:val="28"/>
        </w:rPr>
        <w:t xml:space="preserve"> половина дня – II этап работы творческой мастерской.</w:t>
      </w:r>
      <w:proofErr w:type="gramEnd"/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В свободной деятельности  воспитатель предлагает записать детские рассказы и, когда будут готовы рисунки – иллюстрации, сшить книжку «Приключения маленьких облаков в Африке».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Примечание. </w:t>
      </w:r>
      <w:r w:rsidRPr="005C6A55">
        <w:rPr>
          <w:rFonts w:ascii="Times New Roman" w:hAnsi="Times New Roman" w:cs="Times New Roman"/>
          <w:i/>
          <w:sz w:val="28"/>
          <w:szCs w:val="28"/>
        </w:rPr>
        <w:t>Если дети затрудняются придумать сюжет, то во время придумывания, рассказа могут использовать свои рисунки, в качестве подсказки.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C6A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A82007" wp14:editId="3BE172AD">
            <wp:extent cx="4405608" cy="3543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08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C6A55">
        <w:rPr>
          <w:rFonts w:ascii="Times New Roman" w:hAnsi="Times New Roman" w:cs="Times New Roman"/>
          <w:b/>
          <w:sz w:val="28"/>
          <w:szCs w:val="28"/>
        </w:rPr>
        <w:t xml:space="preserve"> Волшебное оживление доброй Феей окружающих предметов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</w:t>
      </w:r>
      <w:r w:rsidRPr="005C6A55">
        <w:rPr>
          <w:rFonts w:ascii="Times New Roman" w:hAnsi="Times New Roman" w:cs="Times New Roman"/>
          <w:i/>
          <w:sz w:val="28"/>
          <w:szCs w:val="28"/>
        </w:rPr>
        <w:t>(творческое рассказывание)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Оживление – этот прием очень эффективен в работе с детьми дошкольного возраста по речевому творчеству. Ведь им от природы свойственно одушевление (аниматизм) всех предметов и явлений окружающей действительности. Именно этот прием лежит в основе сказки – литературного жанра, пользующегося у ребят особой любовью. Предложите детям представить, что тот или иной предмет вдруг ожил и заговорил – и тут же родится множество интересных историй.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 *</w:t>
      </w:r>
      <w:r w:rsidRPr="005C6A55">
        <w:rPr>
          <w:rFonts w:ascii="Times New Roman" w:hAnsi="Times New Roman" w:cs="Times New Roman"/>
          <w:sz w:val="28"/>
          <w:szCs w:val="28"/>
        </w:rPr>
        <w:t>Продолжать учить детей использовать в речи распространенные предложения.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*Продолжать работу над интонационной выразительностью речи: учить передавать интонацию удивления, радости, испуга, печали.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*Развивать умение рассказывать сказки, придумывать их самостоятельно, развивать устойчивый интерес к речевому творчеству. Развивать интерес от данного вида деятельности.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5C6A55">
        <w:rPr>
          <w:rFonts w:ascii="Times New Roman" w:hAnsi="Times New Roman" w:cs="Times New Roman"/>
          <w:sz w:val="28"/>
          <w:szCs w:val="28"/>
        </w:rPr>
        <w:t>ребятам предлагается нарисовать неживые предметы, которые находятся в их ближайшем окружении и те, которые им очень нравятся; беседа на тему: «Почему мне нравится этот предмет?»; слушание музыки по мотивам сказочных сюжетов.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5C6A55">
        <w:rPr>
          <w:rFonts w:ascii="Times New Roman" w:hAnsi="Times New Roman" w:cs="Times New Roman"/>
          <w:sz w:val="28"/>
          <w:szCs w:val="28"/>
        </w:rPr>
        <w:t xml:space="preserve"> рисунки предметов ближайшего окружения.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 w:rsidRPr="005C6A55">
        <w:rPr>
          <w:rFonts w:ascii="Times New Roman" w:hAnsi="Times New Roman" w:cs="Times New Roman"/>
          <w:sz w:val="28"/>
          <w:szCs w:val="28"/>
        </w:rPr>
        <w:t>творческая мастерская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Ход творческой мастерской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Дети свободно размещаются в положении сидя на ковре. Воспитатель садится напротив детей, в руках у него обыкновенная шариковая ручка для письма.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1. Рассказ воспитателя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 xml:space="preserve">Мы сегодня немного поиграем в сказку. Представьте, что это не просто ручка, а волшебная палочка. Расскажите мне, какая она.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детей. </w:t>
      </w:r>
      <w:r w:rsidRPr="005C6A55">
        <w:rPr>
          <w:rFonts w:ascii="Times New Roman" w:hAnsi="Times New Roman" w:cs="Times New Roman"/>
          <w:sz w:val="28"/>
          <w:szCs w:val="28"/>
        </w:rPr>
        <w:t>Блестящая, тонкая, волшебная, красивая, искрящаяся, чудная и т.д.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C6A55">
        <w:rPr>
          <w:rFonts w:ascii="Times New Roman" w:hAnsi="Times New Roman" w:cs="Times New Roman"/>
          <w:sz w:val="28"/>
          <w:szCs w:val="28"/>
        </w:rPr>
        <w:t xml:space="preserve"> Дети, какие  заветные волшебные слова произносят в сказках? </w:t>
      </w:r>
      <w:r w:rsidRPr="005C6A55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детей.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Крибля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крабля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снап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снуре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снуре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базилюре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>Я сейчас взмахну вот этой волшебной палочкой, произнесу заветные волшебные слова, а у нас они будут звучать так: «Раз, два, раз, два - снова сказка к нам пришла» - и превращусь в добрую Волшебницу.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 xml:space="preserve">Дети помогают произнести волшебные слова, и превращение происходит. Одновременно </w:t>
      </w:r>
      <w:proofErr w:type="gramStart"/>
      <w:r w:rsidRPr="005C6A55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Pr="005C6A55">
        <w:rPr>
          <w:rFonts w:ascii="Times New Roman" w:hAnsi="Times New Roman" w:cs="Times New Roman"/>
          <w:i/>
          <w:sz w:val="28"/>
          <w:szCs w:val="28"/>
        </w:rPr>
        <w:t xml:space="preserve"> взмахом палочки начинает звучать сказочная музыка, а детям педагог раздает рисунки, которые они нарисовали накануне.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2. Формулировка творческого задания.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>Ребята, я волшебница, поэтому стоит мне взмахнуть моей волшебной палочкой, и ваши предметы на рисунках оживут и превратятся в вас. Хотите стать живыми предметами? (</w:t>
      </w:r>
      <w:r w:rsidRPr="005C6A55">
        <w:rPr>
          <w:rFonts w:ascii="Times New Roman" w:hAnsi="Times New Roman" w:cs="Times New Roman"/>
          <w:i/>
          <w:sz w:val="28"/>
          <w:szCs w:val="28"/>
        </w:rPr>
        <w:t xml:space="preserve">Ответы детей.) </w:t>
      </w:r>
      <w:r w:rsidRPr="005C6A55">
        <w:rPr>
          <w:rFonts w:ascii="Times New Roman" w:hAnsi="Times New Roman" w:cs="Times New Roman"/>
          <w:sz w:val="28"/>
          <w:szCs w:val="28"/>
        </w:rPr>
        <w:t xml:space="preserve">Вот теперь вам </w:t>
      </w:r>
      <w:r w:rsidRPr="005C6A55">
        <w:rPr>
          <w:rFonts w:ascii="Times New Roman" w:hAnsi="Times New Roman" w:cs="Times New Roman"/>
          <w:sz w:val="28"/>
          <w:szCs w:val="28"/>
        </w:rPr>
        <w:lastRenderedPageBreak/>
        <w:t>надо рассказать от имени того предмета, который был на вашем рисунке и который превратился в вас.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3. Обучение последовательному изложению своих мыслей по реализации творческого</w:t>
      </w:r>
      <w:r w:rsidRPr="00C743C2">
        <w:rPr>
          <w:rFonts w:ascii="Times New Roman" w:hAnsi="Times New Roman" w:cs="Times New Roman"/>
          <w:sz w:val="28"/>
          <w:szCs w:val="28"/>
        </w:rPr>
        <w:t xml:space="preserve"> </w:t>
      </w:r>
      <w:r w:rsidRPr="00C743C2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 xml:space="preserve">Чтобы получился интересный рассказ, надо придерживаться следующего плана </w:t>
      </w:r>
      <w:r w:rsidRPr="005C6A55">
        <w:rPr>
          <w:rFonts w:ascii="Times New Roman" w:hAnsi="Times New Roman" w:cs="Times New Roman"/>
          <w:i/>
          <w:sz w:val="28"/>
          <w:szCs w:val="28"/>
        </w:rPr>
        <w:t>(Рассказ должен передаваться от первого лица):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1) Что я за предмет, как выгляжу.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2) Где меня приобрели?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3) В каких условиях я живу (где, с кем, чем занимаюсь).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4) Что нравится и что не нравится мне.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5) Мои мечты.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 xml:space="preserve">Внимание! Превращения начинаются!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Раз, два, раз, два,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Снова сказка к нам пришла.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C6A55">
        <w:rPr>
          <w:rFonts w:ascii="Times New Roman" w:hAnsi="Times New Roman" w:cs="Times New Roman"/>
          <w:i/>
          <w:sz w:val="28"/>
          <w:szCs w:val="28"/>
        </w:rPr>
        <w:t>Дети идут по кругу  со своими рисунком в руках.</w:t>
      </w:r>
      <w:proofErr w:type="gramEnd"/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На картинки посмотрите,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>И картинку оживите.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Дети останавливаются, поворачиваются и </w:t>
      </w:r>
      <w:r w:rsidRPr="005C6A55">
        <w:rPr>
          <w:rFonts w:ascii="Times New Roman" w:hAnsi="Times New Roman" w:cs="Times New Roman"/>
          <w:i/>
          <w:sz w:val="28"/>
          <w:szCs w:val="28"/>
        </w:rPr>
        <w:t>идут в круг, поднимают свои картинки над головой.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6A55">
        <w:rPr>
          <w:rFonts w:ascii="Times New Roman" w:hAnsi="Times New Roman" w:cs="Times New Roman"/>
          <w:sz w:val="28"/>
          <w:szCs w:val="28"/>
        </w:rPr>
        <w:t>Здесь и чашка, и букварь, и шкатулочка, и ложка, необычная гармошка. Рассказать они хотят, все истории свои, их, дружок, послушай ты!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Дети снова делают большой круг и возвращаются на свои места.</w:t>
      </w:r>
    </w:p>
    <w:p w:rsidR="00B10EB2" w:rsidRPr="00C743C2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3C2">
        <w:rPr>
          <w:rFonts w:ascii="Times New Roman" w:hAnsi="Times New Roman" w:cs="Times New Roman"/>
          <w:b/>
          <w:sz w:val="28"/>
          <w:szCs w:val="28"/>
        </w:rPr>
        <w:t>4. Составление описательных рассказов детьми.</w:t>
      </w:r>
    </w:p>
    <w:p w:rsidR="00B10EB2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Дети представляют себя ожившими предметами и по желанию рассказывают о «себе» от первого лица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2F93149" wp14:editId="3CE4A093">
            <wp:extent cx="4722103" cy="3272647"/>
            <wp:effectExtent l="19050" t="0" r="2297" b="0"/>
            <wp:docPr id="7" name="Рисунок 7" descr="C:\Users\Лариса\фото\Ф ДЕТСКИЙ САД -ФОТО С 2009Г\СОЧИНЯЕМ СКАЗКИ 2008-10г.г\ожившие предметы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фото\Ф ДЕТСКИЙ САД -ФОТО С 2009Г\СОЧИНЯЕМ СКАЗКИ 2008-10г.г\ожившие предметы\IMG_3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25" cy="32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C6A55">
        <w:rPr>
          <w:rFonts w:ascii="Times New Roman" w:hAnsi="Times New Roman" w:cs="Times New Roman"/>
          <w:sz w:val="28"/>
          <w:szCs w:val="28"/>
        </w:rPr>
        <w:t>) Я - статуэтка – балерина. Мною любуются и играют мои подружки Маша и Наташа. Когда они нажимают на мою кнопочку, я танцую красивы</w:t>
      </w:r>
      <w:r>
        <w:rPr>
          <w:rFonts w:ascii="Times New Roman" w:hAnsi="Times New Roman" w:cs="Times New Roman"/>
          <w:sz w:val="28"/>
          <w:szCs w:val="28"/>
        </w:rPr>
        <w:t>й танец под веселую музыку. То п</w:t>
      </w:r>
      <w:r w:rsidRPr="005C6A55">
        <w:rPr>
          <w:rFonts w:ascii="Times New Roman" w:hAnsi="Times New Roman" w:cs="Times New Roman"/>
          <w:sz w:val="28"/>
          <w:szCs w:val="28"/>
        </w:rPr>
        <w:t xml:space="preserve">однимаю вверх алую ленточку, то опускаю ее вниз. </w:t>
      </w:r>
      <w:r w:rsidRPr="005C6A55">
        <w:rPr>
          <w:rFonts w:ascii="Times New Roman" w:hAnsi="Times New Roman" w:cs="Times New Roman"/>
          <w:sz w:val="28"/>
          <w:szCs w:val="28"/>
        </w:rPr>
        <w:lastRenderedPageBreak/>
        <w:t>Девочки радуются, глядя на меня. А ночью мне грустно и темно. Все спят. А я продолжаю стоять. Но наступает утро. И я снова начинаю танцевать только от одного нажатия кнопочки. И я снова счастлива.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Женя В., 6 лет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C6A55">
        <w:rPr>
          <w:rFonts w:ascii="Times New Roman" w:hAnsi="Times New Roman" w:cs="Times New Roman"/>
          <w:sz w:val="28"/>
          <w:szCs w:val="28"/>
        </w:rPr>
        <w:t>) Я - книга со сказками.  Уж очень я толстая, потому что во мне много сказок. Мой товарищ Артем любит меня читать и рассматривать картинки. Моя самая любимая сказка – это «Царевна – лягушка». Когда мне хочется еще раз послушать эту сказку, я сама переворачиваю странички и останавливаюсь на любимой сказке. Артем меня бережет, держит на полочке, знает, что я не люблю, когда меня бросают или долго не читают.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Артем Х., 6 лет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C6A55">
        <w:rPr>
          <w:rFonts w:ascii="Times New Roman" w:hAnsi="Times New Roman" w:cs="Times New Roman"/>
          <w:sz w:val="28"/>
          <w:szCs w:val="28"/>
        </w:rPr>
        <w:t xml:space="preserve">) Я - большая столовая ложка. У меня есть друзья – это вилка и нож. И мы дружим с Владиком. Владик 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 xml:space="preserve"> есть из меня суп и иногда кашу. Когда никого нет дома, я со своими друзьями лежу на кухне, в ящичке стола, там темно и тихо, но нам не скучно. Мы  лежим и отдыхаем, чистые и помытые. По секрету я скажу, что купаться я люблю. Владик - хороший мальчик. Он когда покушает, то начинает купать меня под краном с водой, а я радуюсь и становлюсь снова, как новая.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Влад К., 6 лет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C6A55">
        <w:rPr>
          <w:rFonts w:ascii="Times New Roman" w:hAnsi="Times New Roman" w:cs="Times New Roman"/>
          <w:sz w:val="28"/>
          <w:szCs w:val="28"/>
        </w:rPr>
        <w:t xml:space="preserve">) Добрый день, я – </w:t>
      </w:r>
      <w:proofErr w:type="spellStart"/>
      <w:r w:rsidRPr="005C6A55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5C6A55">
        <w:rPr>
          <w:rFonts w:ascii="Times New Roman" w:hAnsi="Times New Roman" w:cs="Times New Roman"/>
          <w:sz w:val="28"/>
          <w:szCs w:val="28"/>
        </w:rPr>
        <w:t>, очень полезный комнатный цветок. Я живу в одной семье. Мое любимое мест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 xml:space="preserve"> это тумбочка. Я на ней стою и вижу, что кругом происходит. А еще у меня есть дружок, котенок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>уша. Он любит рассказывать мне самые разные истории. Он такой смешной, сядет возле меня, трогает за мои листики, а сам рассказывает «МУР- МУР». Вот умора! Я слушаю</w:t>
      </w:r>
      <w:proofErr w:type="gramStart"/>
      <w:r w:rsidRPr="005C6A5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6A55">
        <w:rPr>
          <w:rFonts w:ascii="Times New Roman" w:hAnsi="Times New Roman" w:cs="Times New Roman"/>
          <w:sz w:val="28"/>
          <w:szCs w:val="28"/>
        </w:rPr>
        <w:t>уша и качаю листиками. Мне очень нравится, когда моя хозяйка приходит и начинает меня поливать. Вот это счастье, я тогда очень радуюсь, а если приходит хозяин, то он не обращает на меня внимания, не поливает, от этого мне становится грустно. Но грущу я очень редко, ведь у меня есть хорошие друзья.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Арина И., 6 лет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C6A55">
        <w:rPr>
          <w:rFonts w:ascii="Times New Roman" w:hAnsi="Times New Roman" w:cs="Times New Roman"/>
          <w:sz w:val="28"/>
          <w:szCs w:val="28"/>
        </w:rPr>
        <w:t>) Познакомьтесь, я - альбом с наклейками. Посмотрите на мои наклейки, они очень красивые, а наклеивают их на меня две девочки, Катя и Вика. Я их очень люблю. А еще  у нас живет хомяк. Он такой любопытный, часто вылезает из своей клетки, встает возле меня  и стоит с поднятыми лапками, любуется,  наверное,  моими наклейками. Правда у меня иногда портится настроение, когда меня подкидывают и мои наклейки разлетаются. Жалко, что девочки меня не слышат, ведь Фея не всегда может меня оживить.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sz w:val="28"/>
          <w:szCs w:val="28"/>
        </w:rPr>
        <w:t xml:space="preserve">А самое мое любимое занятие – это лежать на столе и думать о том, что скоро придут девочки и принесут мне новые наклейки. 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Катя К., 6 лет.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C6A55">
        <w:rPr>
          <w:rFonts w:ascii="Times New Roman" w:hAnsi="Times New Roman" w:cs="Times New Roman"/>
          <w:sz w:val="28"/>
          <w:szCs w:val="28"/>
        </w:rPr>
        <w:t>) Я – алмаз. Словно солнышко горю в руках своей хозяйки. Я очень рад, что нравлюсь людям. Мне весело, и я переливаюсь от счастья на солнце всеми цветами радуги. А когда зима, мне очень грустно и я перестаю сверкать, жду весны и солнца, чтобы снова радовать свою хозяйку и людей, которые смотрят и восхищаются мною.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lastRenderedPageBreak/>
        <w:t>Маша С., 6 лет.</w:t>
      </w:r>
    </w:p>
    <w:p w:rsidR="00B10EB2" w:rsidRPr="00E1245B" w:rsidRDefault="00B10EB2" w:rsidP="00B10E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45B">
        <w:rPr>
          <w:rFonts w:ascii="Times New Roman" w:hAnsi="Times New Roman" w:cs="Times New Roman"/>
          <w:b/>
          <w:sz w:val="28"/>
          <w:szCs w:val="28"/>
        </w:rPr>
        <w:t xml:space="preserve">5. Подведение работы итогов </w:t>
      </w:r>
      <w:r w:rsidRPr="00E1245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1245B">
        <w:rPr>
          <w:rFonts w:ascii="Times New Roman" w:hAnsi="Times New Roman" w:cs="Times New Roman"/>
          <w:b/>
          <w:sz w:val="28"/>
          <w:szCs w:val="28"/>
        </w:rPr>
        <w:t xml:space="preserve"> этапа творческой мастерской.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C6A55">
        <w:rPr>
          <w:rFonts w:ascii="Times New Roman" w:hAnsi="Times New Roman" w:cs="Times New Roman"/>
          <w:sz w:val="28"/>
          <w:szCs w:val="28"/>
        </w:rPr>
        <w:t xml:space="preserve"> Наше время истекло, в детский сад вернуться надо, Превращаю вас в детей, а себя в воспитательницу детского сада. Наша палочка устала, снова обычной ручкой стала. Дети, понравилась ли вам наша игра в сказку? Чем вы занимались?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Дети высказываются по поводу того, что они делали, делятся своими впечатлениями об услышанных рассказах.</w:t>
      </w:r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C6A5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5C6A55">
        <w:rPr>
          <w:rFonts w:ascii="Times New Roman" w:hAnsi="Times New Roman" w:cs="Times New Roman"/>
          <w:b/>
          <w:i/>
          <w:sz w:val="28"/>
          <w:szCs w:val="28"/>
        </w:rPr>
        <w:t xml:space="preserve"> половина дня – II этап работы творческой мастерской.</w:t>
      </w:r>
      <w:proofErr w:type="gramEnd"/>
    </w:p>
    <w:p w:rsidR="00B10EB2" w:rsidRPr="005C6A55" w:rsidRDefault="00B10EB2" w:rsidP="00B1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A55">
        <w:rPr>
          <w:rFonts w:ascii="Times New Roman" w:hAnsi="Times New Roman" w:cs="Times New Roman"/>
          <w:i/>
          <w:sz w:val="28"/>
          <w:szCs w:val="28"/>
        </w:rPr>
        <w:t>В свободной деятельности дети и педагог оформляют альбом «Истории оживших предметов».</w:t>
      </w:r>
    </w:p>
    <w:sectPr w:rsidR="00B10EB2" w:rsidRPr="005C6A55" w:rsidSect="006B7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B2"/>
    <w:rsid w:val="002D0AC5"/>
    <w:rsid w:val="00B10EB2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B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3286</Words>
  <Characters>18735</Characters>
  <Application>Microsoft Office Word</Application>
  <DocSecurity>0</DocSecurity>
  <Lines>156</Lines>
  <Paragraphs>43</Paragraphs>
  <ScaleCrop>false</ScaleCrop>
  <Company/>
  <LinksUpToDate>false</LinksUpToDate>
  <CharactersWithSpaces>21978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2014-10-15T03:46:00Z</dcterms:created>
  <dcterms:modified xsi:type="dcterms:W3CDTF">2014-10-15T03:47:00Z</dcterms:modified>
</cp:coreProperties>
</file>