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875" w:rsidRPr="000F3489" w:rsidRDefault="00F45875" w:rsidP="000F3489">
      <w:pPr>
        <w:spacing w:after="0" w:line="360" w:lineRule="auto"/>
        <w:jc w:val="center"/>
        <w:rPr>
          <w:rFonts w:ascii="Times New Roman" w:hAnsi="Times New Roman" w:cs="Times New Roman"/>
          <w:b/>
          <w:bCs/>
          <w:sz w:val="32"/>
          <w:szCs w:val="32"/>
        </w:rPr>
      </w:pPr>
      <w:r w:rsidRPr="000F3489">
        <w:rPr>
          <w:rFonts w:ascii="Times New Roman" w:hAnsi="Times New Roman" w:cs="Times New Roman"/>
          <w:b/>
          <w:bCs/>
          <w:sz w:val="32"/>
          <w:szCs w:val="32"/>
        </w:rPr>
        <w:t>Исследовательская деятельность в РДМД «Поколение»</w:t>
      </w:r>
    </w:p>
    <w:p w:rsidR="00F45875" w:rsidRPr="00725E03" w:rsidRDefault="00F45875" w:rsidP="000F3489">
      <w:pPr>
        <w:spacing w:after="0" w:line="240" w:lineRule="auto"/>
        <w:ind w:firstLine="709"/>
        <w:jc w:val="right"/>
        <w:rPr>
          <w:rFonts w:ascii="Times New Roman" w:hAnsi="Times New Roman" w:cs="Times New Roman"/>
          <w:b/>
          <w:bCs/>
          <w:sz w:val="28"/>
          <w:szCs w:val="28"/>
        </w:rPr>
      </w:pPr>
      <w:r w:rsidRPr="00725E03">
        <w:rPr>
          <w:rFonts w:ascii="Times New Roman" w:hAnsi="Times New Roman" w:cs="Times New Roman"/>
          <w:b/>
          <w:bCs/>
          <w:i/>
          <w:iCs/>
          <w:sz w:val="28"/>
          <w:szCs w:val="28"/>
        </w:rPr>
        <w:t>Автор: Марина Викторовна Головина</w:t>
      </w:r>
      <w:r w:rsidRPr="00725E03">
        <w:rPr>
          <w:rFonts w:ascii="Times New Roman" w:hAnsi="Times New Roman" w:cs="Times New Roman"/>
          <w:b/>
          <w:bCs/>
          <w:sz w:val="28"/>
          <w:szCs w:val="28"/>
        </w:rPr>
        <w:t>,</w:t>
      </w:r>
    </w:p>
    <w:p w:rsidR="00F45875" w:rsidRPr="00725E03" w:rsidRDefault="00F45875" w:rsidP="000F3489">
      <w:pPr>
        <w:spacing w:after="0" w:line="240" w:lineRule="auto"/>
        <w:ind w:firstLine="709"/>
        <w:jc w:val="right"/>
        <w:rPr>
          <w:rFonts w:ascii="Times New Roman" w:hAnsi="Times New Roman" w:cs="Times New Roman"/>
          <w:i/>
          <w:iCs/>
          <w:sz w:val="28"/>
          <w:szCs w:val="28"/>
        </w:rPr>
      </w:pPr>
      <w:r w:rsidRPr="00725E03">
        <w:rPr>
          <w:rFonts w:ascii="Times New Roman" w:hAnsi="Times New Roman" w:cs="Times New Roman"/>
          <w:i/>
          <w:iCs/>
          <w:sz w:val="28"/>
          <w:szCs w:val="28"/>
        </w:rPr>
        <w:t>педагог организатор МБУДО ЦДТ «Содружество»</w:t>
      </w:r>
    </w:p>
    <w:p w:rsidR="00F45875" w:rsidRDefault="00F45875" w:rsidP="000F3489">
      <w:pPr>
        <w:spacing w:after="0" w:line="360" w:lineRule="auto"/>
        <w:ind w:firstLine="708"/>
        <w:jc w:val="right"/>
        <w:rPr>
          <w:rFonts w:ascii="Times New Roman" w:hAnsi="Times New Roman" w:cs="Times New Roman"/>
          <w:sz w:val="28"/>
          <w:szCs w:val="28"/>
        </w:rPr>
      </w:pPr>
    </w:p>
    <w:p w:rsidR="00F45875" w:rsidRPr="00E10619" w:rsidRDefault="00F45875" w:rsidP="000F3489">
      <w:pPr>
        <w:spacing w:after="0" w:line="360" w:lineRule="auto"/>
        <w:ind w:firstLine="708"/>
        <w:jc w:val="both"/>
        <w:rPr>
          <w:rFonts w:ascii="Times New Roman" w:hAnsi="Times New Roman" w:cs="Times New Roman"/>
          <w:sz w:val="28"/>
          <w:szCs w:val="28"/>
        </w:rPr>
      </w:pPr>
      <w:r w:rsidRPr="00E10619">
        <w:rPr>
          <w:rFonts w:ascii="Times New Roman" w:hAnsi="Times New Roman" w:cs="Times New Roman"/>
          <w:sz w:val="28"/>
          <w:szCs w:val="28"/>
        </w:rPr>
        <w:t xml:space="preserve">Деятельность личности – ведущий фактор ее формирования посредством целенаправленной активности, саморазвитии личности, т.е. непрерывной работе над собой, над собственным духовным ростом. </w:t>
      </w:r>
    </w:p>
    <w:p w:rsidR="00F45875" w:rsidRDefault="00F45875" w:rsidP="000F3489">
      <w:pPr>
        <w:spacing w:after="0" w:line="360" w:lineRule="auto"/>
        <w:ind w:firstLine="708"/>
        <w:jc w:val="both"/>
        <w:rPr>
          <w:rFonts w:ascii="Times New Roman" w:hAnsi="Times New Roman" w:cs="Times New Roman"/>
          <w:sz w:val="28"/>
          <w:szCs w:val="28"/>
        </w:rPr>
      </w:pPr>
      <w:r w:rsidRPr="00E10619">
        <w:rPr>
          <w:rFonts w:ascii="Times New Roman" w:hAnsi="Times New Roman" w:cs="Times New Roman"/>
          <w:sz w:val="28"/>
          <w:szCs w:val="28"/>
        </w:rPr>
        <w:t>Формирующее влияние среды, обучения и воспитания, природных задатков становится фактором развития личности только через ее активную деятельность. Необходимо обусл</w:t>
      </w:r>
      <w:r>
        <w:rPr>
          <w:rFonts w:ascii="Times New Roman" w:hAnsi="Times New Roman" w:cs="Times New Roman"/>
          <w:sz w:val="28"/>
          <w:szCs w:val="28"/>
        </w:rPr>
        <w:t>овить условия включения ребенка</w:t>
      </w:r>
      <w:r w:rsidRPr="00E10619">
        <w:rPr>
          <w:rFonts w:ascii="Times New Roman" w:hAnsi="Times New Roman" w:cs="Times New Roman"/>
          <w:sz w:val="28"/>
          <w:szCs w:val="28"/>
        </w:rPr>
        <w:t xml:space="preserve"> в деятельность, вызвать его собственную активность, и исключительно через механизм этой его собственн</w:t>
      </w:r>
      <w:r>
        <w:rPr>
          <w:rFonts w:ascii="Times New Roman" w:hAnsi="Times New Roman" w:cs="Times New Roman"/>
          <w:sz w:val="28"/>
          <w:szCs w:val="28"/>
        </w:rPr>
        <w:t>ой – совместной с другими детьми</w:t>
      </w:r>
      <w:r w:rsidRPr="00E10619">
        <w:rPr>
          <w:rFonts w:ascii="Times New Roman" w:hAnsi="Times New Roman" w:cs="Times New Roman"/>
          <w:sz w:val="28"/>
          <w:szCs w:val="28"/>
        </w:rPr>
        <w:t xml:space="preserve"> деятельности он формируется в личность. </w:t>
      </w:r>
    </w:p>
    <w:p w:rsidR="00F45875" w:rsidRDefault="00F45875" w:rsidP="000F348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РДМД «Поколение»</w:t>
      </w:r>
      <w:r w:rsidRPr="00E10619">
        <w:rPr>
          <w:rFonts w:ascii="Times New Roman" w:hAnsi="Times New Roman" w:cs="Times New Roman"/>
          <w:sz w:val="28"/>
          <w:szCs w:val="28"/>
        </w:rPr>
        <w:t xml:space="preserve"> создает условия для развития </w:t>
      </w:r>
      <w:r>
        <w:rPr>
          <w:rFonts w:ascii="Times New Roman" w:hAnsi="Times New Roman" w:cs="Times New Roman"/>
          <w:sz w:val="28"/>
          <w:szCs w:val="28"/>
        </w:rPr>
        <w:t xml:space="preserve">гражданской активности, </w:t>
      </w:r>
      <w:r w:rsidRPr="00E10619">
        <w:rPr>
          <w:rFonts w:ascii="Times New Roman" w:hAnsi="Times New Roman" w:cs="Times New Roman"/>
          <w:sz w:val="28"/>
          <w:szCs w:val="28"/>
        </w:rPr>
        <w:t>личностных ресурсов каждого, способствуя позитивной социализ</w:t>
      </w:r>
      <w:r>
        <w:rPr>
          <w:rFonts w:ascii="Times New Roman" w:hAnsi="Times New Roman" w:cs="Times New Roman"/>
          <w:sz w:val="28"/>
          <w:szCs w:val="28"/>
        </w:rPr>
        <w:t>ации подрастающего поколения посредством у</w:t>
      </w:r>
      <w:r w:rsidRPr="00E10619">
        <w:rPr>
          <w:rFonts w:ascii="Times New Roman" w:hAnsi="Times New Roman" w:cs="Times New Roman"/>
          <w:sz w:val="28"/>
          <w:szCs w:val="28"/>
        </w:rPr>
        <w:t>части</w:t>
      </w:r>
      <w:r>
        <w:rPr>
          <w:rFonts w:ascii="Times New Roman" w:hAnsi="Times New Roman" w:cs="Times New Roman"/>
          <w:sz w:val="28"/>
          <w:szCs w:val="28"/>
        </w:rPr>
        <w:t>я</w:t>
      </w:r>
      <w:r w:rsidRPr="00E10619">
        <w:rPr>
          <w:rFonts w:ascii="Times New Roman" w:hAnsi="Times New Roman" w:cs="Times New Roman"/>
          <w:sz w:val="28"/>
          <w:szCs w:val="28"/>
        </w:rPr>
        <w:t xml:space="preserve"> в социальных </w:t>
      </w:r>
      <w:r>
        <w:rPr>
          <w:rFonts w:ascii="Times New Roman" w:hAnsi="Times New Roman" w:cs="Times New Roman"/>
          <w:sz w:val="28"/>
          <w:szCs w:val="28"/>
        </w:rPr>
        <w:t xml:space="preserve">проектах и акциях, </w:t>
      </w:r>
      <w:r w:rsidRPr="00E10619">
        <w:rPr>
          <w:rFonts w:ascii="Times New Roman" w:hAnsi="Times New Roman" w:cs="Times New Roman"/>
          <w:sz w:val="28"/>
          <w:szCs w:val="28"/>
        </w:rPr>
        <w:t xml:space="preserve">при подготовке </w:t>
      </w:r>
      <w:r>
        <w:rPr>
          <w:rFonts w:ascii="Times New Roman" w:hAnsi="Times New Roman" w:cs="Times New Roman"/>
          <w:sz w:val="28"/>
          <w:szCs w:val="28"/>
        </w:rPr>
        <w:t>и</w:t>
      </w:r>
      <w:r w:rsidRPr="00E10619">
        <w:rPr>
          <w:rFonts w:ascii="Times New Roman" w:hAnsi="Times New Roman" w:cs="Times New Roman"/>
          <w:sz w:val="28"/>
          <w:szCs w:val="28"/>
        </w:rPr>
        <w:t xml:space="preserve"> проведении </w:t>
      </w:r>
      <w:r>
        <w:rPr>
          <w:rFonts w:ascii="Times New Roman" w:hAnsi="Times New Roman" w:cs="Times New Roman"/>
          <w:sz w:val="28"/>
          <w:szCs w:val="28"/>
        </w:rPr>
        <w:t xml:space="preserve">досуговых </w:t>
      </w:r>
      <w:r w:rsidRPr="00E10619">
        <w:rPr>
          <w:rFonts w:ascii="Times New Roman" w:hAnsi="Times New Roman" w:cs="Times New Roman"/>
          <w:sz w:val="28"/>
          <w:szCs w:val="28"/>
        </w:rPr>
        <w:t>мероприятий</w:t>
      </w:r>
      <w:r>
        <w:rPr>
          <w:rFonts w:ascii="Times New Roman" w:hAnsi="Times New Roman" w:cs="Times New Roman"/>
          <w:sz w:val="28"/>
          <w:szCs w:val="28"/>
        </w:rPr>
        <w:t>, в работе над исследовательской работой. Нетипичной формой работой для активистов РДМД является подготовка к участию в НПК.</w:t>
      </w:r>
    </w:p>
    <w:p w:rsidR="00F45875" w:rsidRPr="00DC7045" w:rsidRDefault="00F45875" w:rsidP="000F348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9D62B2">
        <w:rPr>
          <w:rFonts w:ascii="Times New Roman" w:hAnsi="Times New Roman" w:cs="Times New Roman"/>
          <w:sz w:val="28"/>
          <w:szCs w:val="28"/>
        </w:rPr>
        <w:t>риобщение учащихся к научно-исследовательской работе</w:t>
      </w:r>
      <w:r>
        <w:rPr>
          <w:rFonts w:ascii="Times New Roman" w:hAnsi="Times New Roman" w:cs="Times New Roman"/>
          <w:sz w:val="28"/>
          <w:szCs w:val="28"/>
        </w:rPr>
        <w:t xml:space="preserve"> способствует </w:t>
      </w:r>
      <w:r w:rsidRPr="009D62B2">
        <w:rPr>
          <w:rFonts w:ascii="Times New Roman" w:hAnsi="Times New Roman" w:cs="Times New Roman"/>
          <w:sz w:val="28"/>
          <w:szCs w:val="28"/>
        </w:rPr>
        <w:t xml:space="preserve"> </w:t>
      </w:r>
      <w:r>
        <w:rPr>
          <w:rFonts w:ascii="Times New Roman" w:hAnsi="Times New Roman" w:cs="Times New Roman"/>
          <w:sz w:val="28"/>
          <w:szCs w:val="28"/>
        </w:rPr>
        <w:t>развитию</w:t>
      </w:r>
      <w:r w:rsidRPr="009D62B2">
        <w:rPr>
          <w:rFonts w:ascii="Times New Roman" w:hAnsi="Times New Roman" w:cs="Times New Roman"/>
          <w:sz w:val="28"/>
          <w:szCs w:val="28"/>
        </w:rPr>
        <w:t xml:space="preserve"> самостоятельнос</w:t>
      </w:r>
      <w:r>
        <w:rPr>
          <w:rFonts w:ascii="Times New Roman" w:hAnsi="Times New Roman" w:cs="Times New Roman"/>
          <w:sz w:val="28"/>
          <w:szCs w:val="28"/>
        </w:rPr>
        <w:t>ти, инициативности, формированию</w:t>
      </w:r>
      <w:r w:rsidRPr="009D62B2">
        <w:rPr>
          <w:rFonts w:ascii="Times New Roman" w:hAnsi="Times New Roman" w:cs="Times New Roman"/>
          <w:sz w:val="28"/>
          <w:szCs w:val="28"/>
        </w:rPr>
        <w:t xml:space="preserve"> умений интенсивно трудиться, </w:t>
      </w:r>
      <w:r>
        <w:rPr>
          <w:rFonts w:ascii="Times New Roman" w:hAnsi="Times New Roman" w:cs="Times New Roman"/>
          <w:sz w:val="28"/>
          <w:szCs w:val="28"/>
        </w:rPr>
        <w:t>включаться в творческий процесс. При написании работы ш</w:t>
      </w:r>
      <w:r w:rsidRPr="009D62B2">
        <w:rPr>
          <w:rFonts w:ascii="Times New Roman" w:hAnsi="Times New Roman" w:cs="Times New Roman"/>
          <w:sz w:val="28"/>
          <w:szCs w:val="28"/>
        </w:rPr>
        <w:t xml:space="preserve">кольники должны самостоятельно добывать знания, работая с различными источниками информации, проводить их анализ, сопоставлять, обобщать, подтверждать теоретические положения. </w:t>
      </w:r>
      <w:r>
        <w:rPr>
          <w:rFonts w:ascii="Times New Roman" w:hAnsi="Times New Roman" w:cs="Times New Roman"/>
          <w:sz w:val="28"/>
          <w:szCs w:val="28"/>
        </w:rPr>
        <w:t>Но у</w:t>
      </w:r>
      <w:r w:rsidRPr="00DC7045">
        <w:rPr>
          <w:rFonts w:ascii="Times New Roman" w:hAnsi="Times New Roman" w:cs="Times New Roman"/>
          <w:sz w:val="28"/>
          <w:szCs w:val="28"/>
        </w:rPr>
        <w:t xml:space="preserve"> </w:t>
      </w:r>
      <w:r>
        <w:rPr>
          <w:rFonts w:ascii="Times New Roman" w:hAnsi="Times New Roman" w:cs="Times New Roman"/>
          <w:sz w:val="28"/>
          <w:szCs w:val="28"/>
        </w:rPr>
        <w:t>активистов</w:t>
      </w:r>
      <w:r w:rsidRPr="00DC7045">
        <w:rPr>
          <w:rFonts w:ascii="Times New Roman" w:hAnsi="Times New Roman" w:cs="Times New Roman"/>
          <w:sz w:val="28"/>
          <w:szCs w:val="28"/>
        </w:rPr>
        <w:t xml:space="preserve"> не всегда возникает тяга к самостоятельной исследовательской деятельности. </w:t>
      </w:r>
      <w:r>
        <w:rPr>
          <w:rFonts w:ascii="Times New Roman" w:hAnsi="Times New Roman" w:cs="Times New Roman"/>
          <w:sz w:val="28"/>
          <w:szCs w:val="28"/>
        </w:rPr>
        <w:t>Для того, чтобы «все совпало», чтобы учащиеся заинтересовались такой формой работы необходимо:</w:t>
      </w:r>
    </w:p>
    <w:p w:rsidR="00F45875" w:rsidRPr="00DC7045" w:rsidRDefault="00F45875" w:rsidP="000F3489">
      <w:pPr>
        <w:numPr>
          <w:ilvl w:val="0"/>
          <w:numId w:val="1"/>
        </w:numPr>
        <w:spacing w:after="0" w:line="360" w:lineRule="auto"/>
        <w:jc w:val="both"/>
        <w:rPr>
          <w:rFonts w:ascii="Times New Roman" w:hAnsi="Times New Roman" w:cs="Times New Roman"/>
          <w:sz w:val="28"/>
          <w:szCs w:val="28"/>
        </w:rPr>
      </w:pPr>
      <w:r w:rsidRPr="00DC7045">
        <w:rPr>
          <w:rFonts w:ascii="Times New Roman" w:hAnsi="Times New Roman" w:cs="Times New Roman"/>
          <w:sz w:val="28"/>
          <w:szCs w:val="28"/>
        </w:rPr>
        <w:t>использование </w:t>
      </w:r>
      <w:r w:rsidRPr="00DC7045">
        <w:rPr>
          <w:rFonts w:ascii="Times New Roman" w:hAnsi="Times New Roman" w:cs="Times New Roman"/>
          <w:i/>
          <w:iCs/>
          <w:sz w:val="28"/>
          <w:szCs w:val="28"/>
        </w:rPr>
        <w:t>таких форм</w:t>
      </w:r>
      <w:r w:rsidRPr="00DC7045">
        <w:rPr>
          <w:rFonts w:ascii="Times New Roman" w:hAnsi="Times New Roman" w:cs="Times New Roman"/>
          <w:sz w:val="28"/>
          <w:szCs w:val="28"/>
        </w:rPr>
        <w:t> организации учебной деятельности и </w:t>
      </w:r>
      <w:r w:rsidRPr="00DC7045">
        <w:rPr>
          <w:rFonts w:ascii="Times New Roman" w:hAnsi="Times New Roman" w:cs="Times New Roman"/>
          <w:i/>
          <w:iCs/>
          <w:sz w:val="28"/>
          <w:szCs w:val="28"/>
        </w:rPr>
        <w:t>такого</w:t>
      </w:r>
      <w:r w:rsidRPr="00DC7045">
        <w:rPr>
          <w:rFonts w:ascii="Times New Roman" w:hAnsi="Times New Roman" w:cs="Times New Roman"/>
          <w:sz w:val="28"/>
          <w:szCs w:val="28"/>
        </w:rPr>
        <w:t> материала, которые </w:t>
      </w:r>
      <w:r w:rsidRPr="00DC7045">
        <w:rPr>
          <w:rFonts w:ascii="Times New Roman" w:hAnsi="Times New Roman" w:cs="Times New Roman"/>
          <w:i/>
          <w:iCs/>
          <w:sz w:val="28"/>
          <w:szCs w:val="28"/>
        </w:rPr>
        <w:t>раскрывают субъектный опыт</w:t>
      </w:r>
      <w:r w:rsidRPr="00DC7045">
        <w:rPr>
          <w:rFonts w:ascii="Times New Roman" w:hAnsi="Times New Roman" w:cs="Times New Roman"/>
          <w:sz w:val="28"/>
          <w:szCs w:val="28"/>
        </w:rPr>
        <w:t> учащихся; направлены на </w:t>
      </w:r>
      <w:r w:rsidRPr="00DC7045">
        <w:rPr>
          <w:rFonts w:ascii="Times New Roman" w:hAnsi="Times New Roman" w:cs="Times New Roman"/>
          <w:i/>
          <w:iCs/>
          <w:sz w:val="28"/>
          <w:szCs w:val="28"/>
        </w:rPr>
        <w:t>коммуникативное воздействие</w:t>
      </w:r>
      <w:r w:rsidRPr="00DC7045">
        <w:rPr>
          <w:rFonts w:ascii="Times New Roman" w:hAnsi="Times New Roman" w:cs="Times New Roman"/>
          <w:sz w:val="28"/>
          <w:szCs w:val="28"/>
        </w:rPr>
        <w:t>;</w:t>
      </w:r>
    </w:p>
    <w:p w:rsidR="00F45875" w:rsidRPr="00DC7045" w:rsidRDefault="00F45875" w:rsidP="000F3489">
      <w:pPr>
        <w:numPr>
          <w:ilvl w:val="0"/>
          <w:numId w:val="1"/>
        </w:numPr>
        <w:spacing w:after="0" w:line="360" w:lineRule="auto"/>
        <w:jc w:val="both"/>
        <w:rPr>
          <w:rFonts w:ascii="Times New Roman" w:hAnsi="Times New Roman" w:cs="Times New Roman"/>
          <w:sz w:val="28"/>
          <w:szCs w:val="28"/>
        </w:rPr>
      </w:pPr>
      <w:r w:rsidRPr="00DC7045">
        <w:rPr>
          <w:rFonts w:ascii="Times New Roman" w:hAnsi="Times New Roman" w:cs="Times New Roman"/>
          <w:sz w:val="28"/>
          <w:szCs w:val="28"/>
        </w:rPr>
        <w:t xml:space="preserve">создание таких </w:t>
      </w:r>
      <w:r>
        <w:rPr>
          <w:rFonts w:ascii="Times New Roman" w:hAnsi="Times New Roman" w:cs="Times New Roman"/>
          <w:sz w:val="28"/>
          <w:szCs w:val="28"/>
        </w:rPr>
        <w:t>педагогических ситуаций на занятии</w:t>
      </w:r>
      <w:r w:rsidRPr="00DC7045">
        <w:rPr>
          <w:rFonts w:ascii="Times New Roman" w:hAnsi="Times New Roman" w:cs="Times New Roman"/>
          <w:sz w:val="28"/>
          <w:szCs w:val="28"/>
        </w:rPr>
        <w:t xml:space="preserve">, когда все </w:t>
      </w:r>
      <w:r>
        <w:rPr>
          <w:rFonts w:ascii="Times New Roman" w:hAnsi="Times New Roman" w:cs="Times New Roman"/>
          <w:sz w:val="28"/>
          <w:szCs w:val="28"/>
        </w:rPr>
        <w:t>активисты</w:t>
      </w:r>
      <w:r w:rsidRPr="00DC7045">
        <w:rPr>
          <w:rFonts w:ascii="Times New Roman" w:hAnsi="Times New Roman" w:cs="Times New Roman"/>
          <w:sz w:val="28"/>
          <w:szCs w:val="28"/>
        </w:rPr>
        <w:t xml:space="preserve"> за</w:t>
      </w:r>
      <w:r>
        <w:rPr>
          <w:rFonts w:ascii="Times New Roman" w:hAnsi="Times New Roman" w:cs="Times New Roman"/>
          <w:sz w:val="28"/>
          <w:szCs w:val="28"/>
        </w:rPr>
        <w:t>интересованы в процессе работы</w:t>
      </w:r>
      <w:r w:rsidRPr="00DC7045">
        <w:rPr>
          <w:rFonts w:ascii="Times New Roman" w:hAnsi="Times New Roman" w:cs="Times New Roman"/>
          <w:sz w:val="28"/>
          <w:szCs w:val="28"/>
        </w:rPr>
        <w:t xml:space="preserve">, активны, когда у них появляется </w:t>
      </w:r>
      <w:r>
        <w:rPr>
          <w:rFonts w:ascii="Times New Roman" w:hAnsi="Times New Roman" w:cs="Times New Roman"/>
          <w:sz w:val="28"/>
          <w:szCs w:val="28"/>
        </w:rPr>
        <w:t xml:space="preserve">потребность в </w:t>
      </w:r>
      <w:r w:rsidRPr="00DC7045">
        <w:rPr>
          <w:rFonts w:ascii="Times New Roman" w:hAnsi="Times New Roman" w:cs="Times New Roman"/>
          <w:sz w:val="28"/>
          <w:szCs w:val="28"/>
        </w:rPr>
        <w:t xml:space="preserve"> работе с информацией.</w:t>
      </w:r>
    </w:p>
    <w:p w:rsidR="00F45875" w:rsidRPr="00DC7045" w:rsidRDefault="00F45875" w:rsidP="000F348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Только таким образом активисты способны</w:t>
      </w:r>
      <w:r w:rsidRPr="00DC7045">
        <w:rPr>
          <w:rFonts w:ascii="Times New Roman" w:hAnsi="Times New Roman" w:cs="Times New Roman"/>
          <w:sz w:val="28"/>
          <w:szCs w:val="28"/>
        </w:rPr>
        <w:t xml:space="preserve"> воспринимать, анализировать информацию, самостоятельно находить решение творческой задачи, делать выводы, совершать свои открытия.</w:t>
      </w:r>
    </w:p>
    <w:p w:rsidR="00F45875" w:rsidRPr="00DC7045" w:rsidRDefault="00F45875" w:rsidP="000F3489">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Исследование с точки зрения уча</w:t>
      </w:r>
      <w:r w:rsidRPr="00DC7045">
        <w:rPr>
          <w:rFonts w:ascii="Times New Roman" w:hAnsi="Times New Roman" w:cs="Times New Roman"/>
          <w:b/>
          <w:bCs/>
          <w:sz w:val="28"/>
          <w:szCs w:val="28"/>
        </w:rPr>
        <w:t>щегося</w:t>
      </w:r>
      <w:r w:rsidRPr="00DC7045">
        <w:rPr>
          <w:rFonts w:ascii="Times New Roman" w:hAnsi="Times New Roman" w:cs="Times New Roman"/>
          <w:sz w:val="28"/>
          <w:szCs w:val="28"/>
        </w:rPr>
        <w:t> — это возможность максимального раскрытия своего творческого потенциала. Это деятельность, которая позволит проявить себя индивидуально или в группе, попробовать свои силы, приложить свои знания, принести пользу, показать публично достигнутый результат. Это деятельность, направленная на решение интересной проблемы, сформулированной зачастую самими учащимися, когда результат этой деятельности носит практический характер, имеет важное прикладное значение.</w:t>
      </w:r>
    </w:p>
    <w:p w:rsidR="00F45875" w:rsidRPr="004464E7" w:rsidRDefault="00F45875" w:rsidP="000F3489">
      <w:pPr>
        <w:spacing w:after="0" w:line="360" w:lineRule="auto"/>
        <w:ind w:firstLine="708"/>
        <w:jc w:val="both"/>
        <w:rPr>
          <w:rFonts w:ascii="Times New Roman" w:hAnsi="Times New Roman" w:cs="Times New Roman"/>
          <w:sz w:val="28"/>
          <w:szCs w:val="28"/>
        </w:rPr>
      </w:pPr>
      <w:r w:rsidRPr="004464E7">
        <w:rPr>
          <w:rFonts w:ascii="Times New Roman" w:hAnsi="Times New Roman" w:cs="Times New Roman"/>
          <w:b/>
          <w:bCs/>
          <w:sz w:val="28"/>
          <w:szCs w:val="28"/>
        </w:rPr>
        <w:t>Исследование с точки зрения педагога</w:t>
      </w:r>
      <w:r w:rsidRPr="004464E7">
        <w:rPr>
          <w:rFonts w:ascii="Times New Roman" w:hAnsi="Times New Roman" w:cs="Times New Roman"/>
          <w:sz w:val="28"/>
          <w:szCs w:val="28"/>
        </w:rPr>
        <w:t> — это интегративное дидактическое средство развития, обучения и воспитания школьников.</w:t>
      </w:r>
    </w:p>
    <w:p w:rsidR="00F45875" w:rsidRPr="004464E7" w:rsidRDefault="00F45875" w:rsidP="000F3489">
      <w:pPr>
        <w:shd w:val="clear" w:color="auto" w:fill="FFFFFF"/>
        <w:spacing w:after="0" w:line="360" w:lineRule="auto"/>
        <w:ind w:firstLine="708"/>
        <w:jc w:val="both"/>
        <w:rPr>
          <w:rFonts w:ascii="Times New Roman" w:hAnsi="Times New Roman" w:cs="Times New Roman"/>
          <w:sz w:val="28"/>
          <w:szCs w:val="28"/>
          <w:lang w:eastAsia="ru-RU"/>
        </w:rPr>
      </w:pPr>
      <w:r w:rsidRPr="004464E7">
        <w:rPr>
          <w:rFonts w:ascii="Times New Roman" w:hAnsi="Times New Roman" w:cs="Times New Roman"/>
          <w:sz w:val="28"/>
          <w:szCs w:val="28"/>
          <w:lang w:eastAsia="ru-RU"/>
        </w:rPr>
        <w:t xml:space="preserve">Трудолюбие, ответственность, самостоятельность, предприимчивость – такими качествами личности овладевают учащиеся в результате приобщения их к исследовательской работе. </w:t>
      </w:r>
      <w:r>
        <w:rPr>
          <w:rFonts w:ascii="Times New Roman" w:hAnsi="Times New Roman" w:cs="Times New Roman"/>
          <w:sz w:val="28"/>
          <w:szCs w:val="28"/>
          <w:lang w:eastAsia="ru-RU"/>
        </w:rPr>
        <w:t>Участие в такой</w:t>
      </w:r>
      <w:r w:rsidRPr="004464E7">
        <w:rPr>
          <w:rFonts w:ascii="Times New Roman" w:hAnsi="Times New Roman" w:cs="Times New Roman"/>
          <w:sz w:val="28"/>
          <w:szCs w:val="28"/>
          <w:lang w:eastAsia="ru-RU"/>
        </w:rPr>
        <w:t xml:space="preserve"> деятельности повышает уверенность в себе</w:t>
      </w:r>
      <w:r>
        <w:rPr>
          <w:rFonts w:ascii="Times New Roman" w:hAnsi="Times New Roman" w:cs="Times New Roman"/>
          <w:sz w:val="28"/>
          <w:szCs w:val="28"/>
          <w:lang w:eastAsia="ru-RU"/>
        </w:rPr>
        <w:t>, что позволяет быть успешнее</w:t>
      </w:r>
      <w:bookmarkStart w:id="0" w:name="_GoBack"/>
      <w:bookmarkEnd w:id="0"/>
      <w:r w:rsidRPr="004464E7">
        <w:rPr>
          <w:rFonts w:ascii="Times New Roman" w:hAnsi="Times New Roman" w:cs="Times New Roman"/>
          <w:sz w:val="28"/>
          <w:szCs w:val="28"/>
          <w:lang w:eastAsia="ru-RU"/>
        </w:rPr>
        <w:t>.</w:t>
      </w:r>
    </w:p>
    <w:sectPr w:rsidR="00F45875" w:rsidRPr="004464E7" w:rsidSect="00FE0D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B63A7"/>
    <w:multiLevelType w:val="multilevel"/>
    <w:tmpl w:val="7E0E50E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3420916"/>
    <w:multiLevelType w:val="multilevel"/>
    <w:tmpl w:val="A44EF0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C5A"/>
    <w:rsid w:val="00001EA5"/>
    <w:rsid w:val="00002ABB"/>
    <w:rsid w:val="00006250"/>
    <w:rsid w:val="000309A2"/>
    <w:rsid w:val="000549D7"/>
    <w:rsid w:val="00056BEB"/>
    <w:rsid w:val="000817D0"/>
    <w:rsid w:val="00091445"/>
    <w:rsid w:val="000969FF"/>
    <w:rsid w:val="00097153"/>
    <w:rsid w:val="000C2849"/>
    <w:rsid w:val="000C3639"/>
    <w:rsid w:val="000E35EF"/>
    <w:rsid w:val="000E722C"/>
    <w:rsid w:val="000F3489"/>
    <w:rsid w:val="00100F92"/>
    <w:rsid w:val="001049F5"/>
    <w:rsid w:val="001113A1"/>
    <w:rsid w:val="00117587"/>
    <w:rsid w:val="001416EE"/>
    <w:rsid w:val="001516DA"/>
    <w:rsid w:val="001554B8"/>
    <w:rsid w:val="00167EFB"/>
    <w:rsid w:val="0017287C"/>
    <w:rsid w:val="00194E76"/>
    <w:rsid w:val="00195B65"/>
    <w:rsid w:val="00197644"/>
    <w:rsid w:val="001B1642"/>
    <w:rsid w:val="001C624B"/>
    <w:rsid w:val="001C7313"/>
    <w:rsid w:val="001F52C4"/>
    <w:rsid w:val="001F6BFE"/>
    <w:rsid w:val="001F723A"/>
    <w:rsid w:val="001F75E1"/>
    <w:rsid w:val="00200EC5"/>
    <w:rsid w:val="00205EB0"/>
    <w:rsid w:val="002407D6"/>
    <w:rsid w:val="002454D6"/>
    <w:rsid w:val="00255A78"/>
    <w:rsid w:val="0025652B"/>
    <w:rsid w:val="00265220"/>
    <w:rsid w:val="002874E5"/>
    <w:rsid w:val="002A1DDD"/>
    <w:rsid w:val="002A77C8"/>
    <w:rsid w:val="002F318F"/>
    <w:rsid w:val="00300836"/>
    <w:rsid w:val="00302972"/>
    <w:rsid w:val="003071B0"/>
    <w:rsid w:val="00310319"/>
    <w:rsid w:val="00317A7E"/>
    <w:rsid w:val="00321376"/>
    <w:rsid w:val="003570C0"/>
    <w:rsid w:val="003609E6"/>
    <w:rsid w:val="003648C8"/>
    <w:rsid w:val="003A44A6"/>
    <w:rsid w:val="003B348D"/>
    <w:rsid w:val="003B4945"/>
    <w:rsid w:val="003B4ED2"/>
    <w:rsid w:val="003B6A8F"/>
    <w:rsid w:val="003C0D8D"/>
    <w:rsid w:val="00405A8F"/>
    <w:rsid w:val="00432519"/>
    <w:rsid w:val="00440391"/>
    <w:rsid w:val="004464E7"/>
    <w:rsid w:val="00452D12"/>
    <w:rsid w:val="00467446"/>
    <w:rsid w:val="00477124"/>
    <w:rsid w:val="00483876"/>
    <w:rsid w:val="00491A33"/>
    <w:rsid w:val="0049325B"/>
    <w:rsid w:val="004A26E8"/>
    <w:rsid w:val="004A32A4"/>
    <w:rsid w:val="004D3904"/>
    <w:rsid w:val="004E2441"/>
    <w:rsid w:val="004F21EC"/>
    <w:rsid w:val="004F52B6"/>
    <w:rsid w:val="004F7FCD"/>
    <w:rsid w:val="00504245"/>
    <w:rsid w:val="005052FF"/>
    <w:rsid w:val="00507437"/>
    <w:rsid w:val="00510A42"/>
    <w:rsid w:val="00532D74"/>
    <w:rsid w:val="00534228"/>
    <w:rsid w:val="00543786"/>
    <w:rsid w:val="00557DE1"/>
    <w:rsid w:val="00565740"/>
    <w:rsid w:val="00567CB0"/>
    <w:rsid w:val="005703D3"/>
    <w:rsid w:val="00571162"/>
    <w:rsid w:val="0058216C"/>
    <w:rsid w:val="00597FA5"/>
    <w:rsid w:val="005A127B"/>
    <w:rsid w:val="005A2815"/>
    <w:rsid w:val="005A40BA"/>
    <w:rsid w:val="005A475C"/>
    <w:rsid w:val="005B1B12"/>
    <w:rsid w:val="005B2515"/>
    <w:rsid w:val="005C310C"/>
    <w:rsid w:val="005D2717"/>
    <w:rsid w:val="005F2D5A"/>
    <w:rsid w:val="00604CE6"/>
    <w:rsid w:val="00612FCB"/>
    <w:rsid w:val="00620A77"/>
    <w:rsid w:val="0063014F"/>
    <w:rsid w:val="00630B36"/>
    <w:rsid w:val="00645FA0"/>
    <w:rsid w:val="0069191F"/>
    <w:rsid w:val="006C7EB3"/>
    <w:rsid w:val="006D5F2F"/>
    <w:rsid w:val="006F3274"/>
    <w:rsid w:val="006F55AC"/>
    <w:rsid w:val="00707B29"/>
    <w:rsid w:val="00723B46"/>
    <w:rsid w:val="00725E03"/>
    <w:rsid w:val="007538CA"/>
    <w:rsid w:val="00782546"/>
    <w:rsid w:val="00786918"/>
    <w:rsid w:val="007A4029"/>
    <w:rsid w:val="007A671C"/>
    <w:rsid w:val="007A6B6F"/>
    <w:rsid w:val="007C5892"/>
    <w:rsid w:val="007E32C7"/>
    <w:rsid w:val="0080263E"/>
    <w:rsid w:val="00804CE7"/>
    <w:rsid w:val="0080555F"/>
    <w:rsid w:val="0081416E"/>
    <w:rsid w:val="00835E31"/>
    <w:rsid w:val="008532D1"/>
    <w:rsid w:val="00855FC6"/>
    <w:rsid w:val="00880961"/>
    <w:rsid w:val="008837C9"/>
    <w:rsid w:val="008A2FBA"/>
    <w:rsid w:val="008A30D8"/>
    <w:rsid w:val="008A3E21"/>
    <w:rsid w:val="008A4F76"/>
    <w:rsid w:val="008A6801"/>
    <w:rsid w:val="008A6EF4"/>
    <w:rsid w:val="008C5797"/>
    <w:rsid w:val="008E2F58"/>
    <w:rsid w:val="008E3A37"/>
    <w:rsid w:val="008F266C"/>
    <w:rsid w:val="00906A87"/>
    <w:rsid w:val="009340DC"/>
    <w:rsid w:val="00944A44"/>
    <w:rsid w:val="0095121E"/>
    <w:rsid w:val="009863FA"/>
    <w:rsid w:val="00994891"/>
    <w:rsid w:val="009A0441"/>
    <w:rsid w:val="009A56B0"/>
    <w:rsid w:val="009C0EBC"/>
    <w:rsid w:val="009D62B2"/>
    <w:rsid w:val="00A0076D"/>
    <w:rsid w:val="00A0220F"/>
    <w:rsid w:val="00A27DDF"/>
    <w:rsid w:val="00A337B3"/>
    <w:rsid w:val="00A53654"/>
    <w:rsid w:val="00A76FB4"/>
    <w:rsid w:val="00A93052"/>
    <w:rsid w:val="00A9436A"/>
    <w:rsid w:val="00AA386F"/>
    <w:rsid w:val="00AA7B83"/>
    <w:rsid w:val="00AC2F90"/>
    <w:rsid w:val="00AC382E"/>
    <w:rsid w:val="00AE4CE2"/>
    <w:rsid w:val="00AF4265"/>
    <w:rsid w:val="00AF7949"/>
    <w:rsid w:val="00B066D4"/>
    <w:rsid w:val="00B07649"/>
    <w:rsid w:val="00B2184A"/>
    <w:rsid w:val="00B2527B"/>
    <w:rsid w:val="00B268E6"/>
    <w:rsid w:val="00B33403"/>
    <w:rsid w:val="00B3711F"/>
    <w:rsid w:val="00B407CA"/>
    <w:rsid w:val="00B4563F"/>
    <w:rsid w:val="00B4592A"/>
    <w:rsid w:val="00B47932"/>
    <w:rsid w:val="00B516F5"/>
    <w:rsid w:val="00B603C2"/>
    <w:rsid w:val="00B62D1C"/>
    <w:rsid w:val="00B66A85"/>
    <w:rsid w:val="00BB3D80"/>
    <w:rsid w:val="00BC1B52"/>
    <w:rsid w:val="00BD0BC8"/>
    <w:rsid w:val="00BD652B"/>
    <w:rsid w:val="00BE60BF"/>
    <w:rsid w:val="00BF2AA0"/>
    <w:rsid w:val="00C21AB2"/>
    <w:rsid w:val="00C240AA"/>
    <w:rsid w:val="00C36F3A"/>
    <w:rsid w:val="00C478A0"/>
    <w:rsid w:val="00C52730"/>
    <w:rsid w:val="00C5729C"/>
    <w:rsid w:val="00C64760"/>
    <w:rsid w:val="00C7205F"/>
    <w:rsid w:val="00C7384E"/>
    <w:rsid w:val="00C92EA3"/>
    <w:rsid w:val="00CA2A1C"/>
    <w:rsid w:val="00CA32AB"/>
    <w:rsid w:val="00CD7584"/>
    <w:rsid w:val="00CE557A"/>
    <w:rsid w:val="00CF5DF3"/>
    <w:rsid w:val="00D15E6D"/>
    <w:rsid w:val="00D172C6"/>
    <w:rsid w:val="00D21112"/>
    <w:rsid w:val="00D2143B"/>
    <w:rsid w:val="00D25642"/>
    <w:rsid w:val="00D33224"/>
    <w:rsid w:val="00D4475F"/>
    <w:rsid w:val="00D46C53"/>
    <w:rsid w:val="00D54301"/>
    <w:rsid w:val="00D5473B"/>
    <w:rsid w:val="00D61401"/>
    <w:rsid w:val="00D63B75"/>
    <w:rsid w:val="00D65DED"/>
    <w:rsid w:val="00D6635E"/>
    <w:rsid w:val="00D66C9F"/>
    <w:rsid w:val="00D76C3C"/>
    <w:rsid w:val="00D81E3E"/>
    <w:rsid w:val="00D85E8C"/>
    <w:rsid w:val="00DA6373"/>
    <w:rsid w:val="00DB55AD"/>
    <w:rsid w:val="00DC2C19"/>
    <w:rsid w:val="00DC34A6"/>
    <w:rsid w:val="00DC7045"/>
    <w:rsid w:val="00DE1793"/>
    <w:rsid w:val="00DF1BA3"/>
    <w:rsid w:val="00E03A2B"/>
    <w:rsid w:val="00E069A0"/>
    <w:rsid w:val="00E10619"/>
    <w:rsid w:val="00E113DA"/>
    <w:rsid w:val="00E20C5A"/>
    <w:rsid w:val="00E21BDD"/>
    <w:rsid w:val="00E32A91"/>
    <w:rsid w:val="00E32AF4"/>
    <w:rsid w:val="00E36607"/>
    <w:rsid w:val="00E41E4F"/>
    <w:rsid w:val="00E47FC3"/>
    <w:rsid w:val="00E75337"/>
    <w:rsid w:val="00E75438"/>
    <w:rsid w:val="00E8039F"/>
    <w:rsid w:val="00E963B9"/>
    <w:rsid w:val="00EB52CB"/>
    <w:rsid w:val="00EC5149"/>
    <w:rsid w:val="00ED0228"/>
    <w:rsid w:val="00ED52A0"/>
    <w:rsid w:val="00EE1B4B"/>
    <w:rsid w:val="00F058AB"/>
    <w:rsid w:val="00F137FE"/>
    <w:rsid w:val="00F25B50"/>
    <w:rsid w:val="00F26339"/>
    <w:rsid w:val="00F41134"/>
    <w:rsid w:val="00F45875"/>
    <w:rsid w:val="00F46233"/>
    <w:rsid w:val="00F5203C"/>
    <w:rsid w:val="00F52DEB"/>
    <w:rsid w:val="00F67A51"/>
    <w:rsid w:val="00F73899"/>
    <w:rsid w:val="00F86B2B"/>
    <w:rsid w:val="00F95F3A"/>
    <w:rsid w:val="00F971CF"/>
    <w:rsid w:val="00FA1AAB"/>
    <w:rsid w:val="00FA4721"/>
    <w:rsid w:val="00FB4397"/>
    <w:rsid w:val="00FC04C6"/>
    <w:rsid w:val="00FC33FA"/>
    <w:rsid w:val="00FE0DE4"/>
    <w:rsid w:val="00FE30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E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5149836">
      <w:marLeft w:val="0"/>
      <w:marRight w:val="0"/>
      <w:marTop w:val="0"/>
      <w:marBottom w:val="0"/>
      <w:divBdr>
        <w:top w:val="none" w:sz="0" w:space="0" w:color="auto"/>
        <w:left w:val="none" w:sz="0" w:space="0" w:color="auto"/>
        <w:bottom w:val="none" w:sz="0" w:space="0" w:color="auto"/>
        <w:right w:val="none" w:sz="0" w:space="0" w:color="auto"/>
      </w:divBdr>
    </w:div>
    <w:div w:id="8151498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107</TotalTime>
  <Pages>2</Pages>
  <Words>452</Words>
  <Characters>2578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Содружество</dc:creator>
  <cp:keywords/>
  <dc:description/>
  <cp:lastModifiedBy>Администратор</cp:lastModifiedBy>
  <cp:revision>5</cp:revision>
  <dcterms:created xsi:type="dcterms:W3CDTF">2017-02-20T03:45:00Z</dcterms:created>
  <dcterms:modified xsi:type="dcterms:W3CDTF">2017-02-21T04:01:00Z</dcterms:modified>
</cp:coreProperties>
</file>